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D6" w:rsidRPr="0018564D" w:rsidRDefault="00C320D6" w:rsidP="002E37E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320D6" w:rsidRDefault="00C320D6" w:rsidP="005E4CDC">
      <w:pPr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5B0E" w:rsidRDefault="00DB5B0E" w:rsidP="005E4CDC">
      <w:pPr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300470" cy="8707554"/>
            <wp:effectExtent l="19050" t="0" r="5080" b="0"/>
            <wp:docPr id="1" name="Рисунок 1" descr="C:\Users\Гульшать\AppData\Local\Microsoft\Windows\Temporary Internet Files\Content.Word\PHOTO-2023-11-03-09-34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шать\AppData\Local\Microsoft\Windows\Temporary Internet Files\Content.Word\PHOTO-2023-11-03-09-34-5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707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B0E" w:rsidRDefault="00DB5B0E" w:rsidP="005E4CDC">
      <w:pPr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5B0E" w:rsidRPr="0018564D" w:rsidRDefault="00DB5B0E" w:rsidP="005E4CDC">
      <w:pPr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5B0E" w:rsidRDefault="00DB5B0E" w:rsidP="000A335C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4CDC" w:rsidRPr="0018564D" w:rsidRDefault="005E4CDC" w:rsidP="000A335C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64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E4CDC" w:rsidRPr="0018564D" w:rsidRDefault="005E4CDC" w:rsidP="000A335C">
      <w:pPr>
        <w:keepNext/>
        <w:keepLines/>
        <w:widowControl w:val="0"/>
        <w:spacing w:after="0" w:line="240" w:lineRule="auto"/>
        <w:ind w:firstLine="220"/>
        <w:jc w:val="right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Курс литературного чтения на родном (татарском) языке направлена формирование у обучающихся 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осознание своей национальной принадлежности.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 1 классе литературное чтение на родном (татарском) языке начинается после окончания курса «Обучение грамоте».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Учебный предмет обеспечивает реализацию межпредметных связей с другими дисциплинами гуманитарного цикла, особенно с учебным предметом «</w:t>
      </w:r>
      <w:r w:rsidR="000E78FA">
        <w:rPr>
          <w:rFonts w:ascii="Times New Roman" w:hAnsi="Times New Roman" w:cs="Times New Roman"/>
          <w:sz w:val="28"/>
          <w:szCs w:val="28"/>
        </w:rPr>
        <w:t xml:space="preserve">Чтение на родном </w:t>
      </w:r>
      <w:r w:rsidRPr="0018564D">
        <w:rPr>
          <w:rFonts w:ascii="Times New Roman" w:hAnsi="Times New Roman" w:cs="Times New Roman"/>
          <w:sz w:val="28"/>
          <w:szCs w:val="28"/>
        </w:rPr>
        <w:t>язык</w:t>
      </w:r>
      <w:r w:rsidR="000E78FA">
        <w:rPr>
          <w:rFonts w:ascii="Times New Roman" w:hAnsi="Times New Roman" w:cs="Times New Roman"/>
          <w:sz w:val="28"/>
          <w:szCs w:val="28"/>
        </w:rPr>
        <w:t>е</w:t>
      </w:r>
      <w:r w:rsidRPr="0018564D">
        <w:rPr>
          <w:rFonts w:ascii="Times New Roman" w:hAnsi="Times New Roman" w:cs="Times New Roman"/>
          <w:sz w:val="28"/>
          <w:szCs w:val="28"/>
        </w:rPr>
        <w:t>».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В содержании программы по литературному чтению на родном (татарском) языке выделяются следующие содержательные линии: виды речевойи читательской деятельности, работа с текстом художественного произведения, литературоведческая пропедевтика, творческая деятельность обучающихся, круг детского чтения.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 программу по литературному чтению на родном (татарском) языке включены лучшие образцы татарской детской литературы и татарского фольклора. При формировании содержания Программы учтены эстетическая и нравственная ценность текстов, их жанровое и тематическое разнообразие, читательские предпочтения. Произведения даны в рамках тематических разделов, обусловленных возрастом и интересами обучающихся.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Содержание программы по литературному чтению на родном (татарском) языке направлено на воспитание нравственно развитой и ответственной личности, на формирование патриотических чувств через осознание своей национальной принадлежности.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4CDC" w:rsidRPr="0018564D" w:rsidRDefault="005E4CDC" w:rsidP="007A1FEA">
      <w:pPr>
        <w:keepNext/>
        <w:keepLines/>
        <w:widowControl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564D">
        <w:rPr>
          <w:rFonts w:ascii="Times New Roman" w:eastAsia="Times New Roman" w:hAnsi="Times New Roman" w:cs="Times New Roman"/>
          <w:b/>
          <w:bCs/>
          <w:sz w:val="24"/>
          <w:szCs w:val="24"/>
        </w:rPr>
        <w:t>Ц</w:t>
      </w:r>
      <w:r w:rsidR="007A1FEA" w:rsidRPr="0018564D">
        <w:rPr>
          <w:rFonts w:ascii="Times New Roman" w:eastAsia="Times New Roman" w:hAnsi="Times New Roman" w:cs="Times New Roman"/>
          <w:b/>
          <w:bCs/>
          <w:sz w:val="24"/>
          <w:szCs w:val="24"/>
        </w:rPr>
        <w:t>ЕЛИ И ЗАДАЧИ ИЗУЧЕНИЯ УЧЕБНОГО ПРЕДМЕТА «РОДНАЯ (ТАТАРСКАЯ) ЛИТЕРАТУРА»</w:t>
      </w:r>
    </w:p>
    <w:p w:rsidR="005E4CDC" w:rsidRPr="0018564D" w:rsidRDefault="005E4CDC" w:rsidP="005E4CDC">
      <w:pPr>
        <w:keepNext/>
        <w:keepLines/>
        <w:widowControl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Изучение литературного чтения на родном (татарском) языке направлено на достижение следующих целей: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воспитание ценностного отношения к татарской литературе как существенной части родной культуры;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формирование грамотного читателя, который в будущем сможет самостоятельно выбирать книги и пользоваться библиотекой, ориентируясь 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Достижение поставленных целей реализации программыпо литературному чтению на родном (татарском) языке предусматривает решение следующих задач: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воспитание интереса к чтению и книге, формирование читательского кругозора;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формирование и совершенствование техники чтения вслух и про себя, развитие приёмов понимания (восприятия и осмысления) текста;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формирование коммуникативных умений обучающихся;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развитие устной и письменной речи обучающихся на родном (татарском) языке (диалогической и монологической);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нравственных и эстетических чувств обучающихся, обучение пониманию духовной сущности произведений;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развитие способности к творческой деятельности на родном (татарском) языке.</w:t>
      </w:r>
    </w:p>
    <w:p w:rsidR="00576FB0" w:rsidRPr="0018564D" w:rsidRDefault="00576FB0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954" w:rsidRPr="00102954" w:rsidRDefault="005E4CDC" w:rsidP="00102954">
      <w:pPr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bidi="ru-RU"/>
        </w:rPr>
      </w:pPr>
      <w:r w:rsidRPr="00102954">
        <w:rPr>
          <w:rFonts w:ascii="Times New Roman" w:hAnsi="Times New Roman" w:cs="Times New Roman"/>
          <w:b/>
          <w:sz w:val="24"/>
          <w:szCs w:val="24"/>
        </w:rPr>
        <w:t>М</w:t>
      </w:r>
      <w:r w:rsidR="00102954" w:rsidRPr="00102954">
        <w:rPr>
          <w:rFonts w:ascii="Times New Roman" w:hAnsi="Times New Roman" w:cs="Times New Roman"/>
          <w:b/>
          <w:sz w:val="24"/>
          <w:szCs w:val="24"/>
        </w:rPr>
        <w:t xml:space="preserve">ЕСТО УЧЕБНОГО ПРЕДМЕТА </w:t>
      </w:r>
      <w:r w:rsidR="00102954" w:rsidRPr="0010295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bidi="ru-RU"/>
        </w:rPr>
        <w:t>«РОДН</w:t>
      </w:r>
      <w:r w:rsidR="008F568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bidi="ru-RU"/>
        </w:rPr>
        <w:t>АЯ</w:t>
      </w:r>
      <w:r w:rsidR="00102954" w:rsidRPr="0010295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bidi="ru-RU"/>
        </w:rPr>
        <w:t xml:space="preserve"> (ТАТАРСК</w:t>
      </w:r>
      <w:r w:rsidR="008F568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bidi="ru-RU"/>
        </w:rPr>
        <w:t>АЯ</w:t>
      </w:r>
      <w:r w:rsidR="00102954" w:rsidRPr="0010295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bidi="ru-RU"/>
        </w:rPr>
        <w:t xml:space="preserve">) </w:t>
      </w:r>
      <w:r w:rsidR="008F568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bidi="ru-RU"/>
        </w:rPr>
        <w:t>ЛИТЕРАТУРА</w:t>
      </w:r>
      <w:r w:rsidR="00102954" w:rsidRPr="0010295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bidi="ru-RU"/>
        </w:rPr>
        <w:t>»</w:t>
      </w:r>
    </w:p>
    <w:p w:rsidR="00576FB0" w:rsidRPr="00102954" w:rsidRDefault="00102954" w:rsidP="00102954">
      <w:pPr>
        <w:widowControl w:val="0"/>
        <w:jc w:val="center"/>
        <w:rPr>
          <w:rFonts w:ascii="Times New Roman" w:eastAsia="Calibri" w:hAnsi="Times New Roman" w:cs="Arial Unicode MS"/>
          <w:b/>
          <w:color w:val="000000"/>
          <w:sz w:val="24"/>
          <w:szCs w:val="24"/>
          <w:lang w:bidi="ru-RU"/>
        </w:rPr>
      </w:pPr>
      <w:r w:rsidRPr="0010295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bidi="ru-RU"/>
        </w:rPr>
        <w:t xml:space="preserve"> В УЧЕБНОМ ПЛАНЕ</w:t>
      </w:r>
    </w:p>
    <w:p w:rsidR="005E4CDC" w:rsidRDefault="005E4CDC" w:rsidP="005E4C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Общее число часов, рекомендованных для изучения литературного чтения на родном (татарском) языке, – 1</w:t>
      </w:r>
      <w:r w:rsidR="008766C5">
        <w:rPr>
          <w:rFonts w:ascii="Times New Roman" w:hAnsi="Times New Roman" w:cs="Times New Roman"/>
          <w:sz w:val="28"/>
          <w:szCs w:val="28"/>
        </w:rPr>
        <w:t>18</w:t>
      </w:r>
      <w:r w:rsidRPr="0018564D">
        <w:rPr>
          <w:rFonts w:ascii="Times New Roman" w:hAnsi="Times New Roman" w:cs="Times New Roman"/>
          <w:sz w:val="28"/>
          <w:szCs w:val="28"/>
        </w:rPr>
        <w:t xml:space="preserve"> часов: в 1 классе – 33 часа (1 часв неделю), во 2 классе – 34 часа (1 час в неделю), в 3 классе – 34 часа (1 часв неделю), в 4 классе – </w:t>
      </w:r>
      <w:r w:rsidR="000E78FA">
        <w:rPr>
          <w:rFonts w:ascii="Times New Roman" w:hAnsi="Times New Roman" w:cs="Times New Roman"/>
          <w:sz w:val="28"/>
          <w:szCs w:val="28"/>
        </w:rPr>
        <w:t>17</w:t>
      </w:r>
      <w:r w:rsidRPr="0018564D">
        <w:rPr>
          <w:rFonts w:ascii="Times New Roman" w:hAnsi="Times New Roman" w:cs="Times New Roman"/>
          <w:sz w:val="28"/>
          <w:szCs w:val="28"/>
        </w:rPr>
        <w:t xml:space="preserve"> час</w:t>
      </w:r>
      <w:r w:rsidR="000E78FA">
        <w:rPr>
          <w:rFonts w:ascii="Times New Roman" w:hAnsi="Times New Roman" w:cs="Times New Roman"/>
          <w:sz w:val="28"/>
          <w:szCs w:val="28"/>
        </w:rPr>
        <w:t>ов</w:t>
      </w:r>
      <w:r w:rsidRPr="0018564D">
        <w:rPr>
          <w:rFonts w:ascii="Times New Roman" w:hAnsi="Times New Roman" w:cs="Times New Roman"/>
          <w:sz w:val="28"/>
          <w:szCs w:val="28"/>
        </w:rPr>
        <w:t>.</w:t>
      </w:r>
    </w:p>
    <w:p w:rsidR="00BA640D" w:rsidRPr="0018564D" w:rsidRDefault="00BA640D" w:rsidP="005E4C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E37E4" w:rsidRPr="00BA640D" w:rsidRDefault="00BA640D" w:rsidP="00BA640D">
      <w:pPr>
        <w:widowControl w:val="0"/>
        <w:spacing w:after="0" w:line="240" w:lineRule="auto"/>
        <w:ind w:left="3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A640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ru-RU"/>
        </w:rPr>
        <w:t>ДЕЯТЕЛЬНОСТЬ УЧИТЕЛЯ С УЧЕТОМ ПРОГРАММЫ ВОСПИТАНИЯ:</w:t>
      </w:r>
    </w:p>
    <w:p w:rsidR="002E37E4" w:rsidRPr="002E37E4" w:rsidRDefault="002E37E4" w:rsidP="002E37E4">
      <w:pPr>
        <w:widowControl w:val="0"/>
        <w:numPr>
          <w:ilvl w:val="0"/>
          <w:numId w:val="7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3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привлекать внимание обучающихся к обсуждаемой на уроке информации, активизация познавательной деятельности обучающегося;</w:t>
      </w:r>
    </w:p>
    <w:p w:rsidR="002E37E4" w:rsidRPr="002E37E4" w:rsidRDefault="002E37E4" w:rsidP="002E37E4">
      <w:pPr>
        <w:widowControl w:val="0"/>
        <w:numPr>
          <w:ilvl w:val="0"/>
          <w:numId w:val="7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3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устанавливать доверительные отношения между учителем и обучающимися, способствующие позитивному восприятию требований и просьб учителя;</w:t>
      </w:r>
    </w:p>
    <w:p w:rsidR="002E37E4" w:rsidRPr="002E37E4" w:rsidRDefault="002E37E4" w:rsidP="002E37E4">
      <w:pPr>
        <w:widowControl w:val="0"/>
        <w:numPr>
          <w:ilvl w:val="0"/>
          <w:numId w:val="7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3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побуждать обучающихся соблюдать на уроке принципы учебной дисциплины и самоорганизации;</w:t>
      </w:r>
    </w:p>
    <w:p w:rsidR="002E37E4" w:rsidRPr="002E37E4" w:rsidRDefault="002E37E4" w:rsidP="002E37E4">
      <w:pPr>
        <w:widowControl w:val="0"/>
        <w:numPr>
          <w:ilvl w:val="0"/>
          <w:numId w:val="7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3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инициировать обучающихся к обсуждению, высказыванию своего мнения, выработке своего отношения по поводу получаемой на уроке социально-значимой информации;</w:t>
      </w:r>
    </w:p>
    <w:p w:rsidR="002E37E4" w:rsidRPr="002E37E4" w:rsidRDefault="002E37E4" w:rsidP="002E37E4">
      <w:pPr>
        <w:widowControl w:val="0"/>
        <w:numPr>
          <w:ilvl w:val="0"/>
          <w:numId w:val="7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3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высказывать свой интерес к увлечениям, мечтам, жизненным планам, проблемам</w:t>
      </w:r>
    </w:p>
    <w:p w:rsidR="002E37E4" w:rsidRPr="002E37E4" w:rsidRDefault="002E37E4" w:rsidP="006802C1">
      <w:pPr>
        <w:widowControl w:val="0"/>
        <w:tabs>
          <w:tab w:val="left" w:leader="underscore" w:pos="7230"/>
        </w:tabs>
        <w:spacing w:after="0" w:line="240" w:lineRule="auto"/>
        <w:ind w:left="75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3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детей в контексте содержания учебного предмета «</w:t>
      </w:r>
      <w:r w:rsidR="006802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Родная (т</w:t>
      </w:r>
      <w:r w:rsidR="000A335C" w:rsidRPr="001856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атарская</w:t>
      </w:r>
      <w:r w:rsidR="006802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0A335C" w:rsidRPr="001856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литература</w:t>
      </w:r>
      <w:r w:rsidRPr="002E3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»;</w:t>
      </w:r>
    </w:p>
    <w:p w:rsidR="002E37E4" w:rsidRPr="002E37E4" w:rsidRDefault="002E37E4" w:rsidP="002E37E4">
      <w:pPr>
        <w:widowControl w:val="0"/>
        <w:numPr>
          <w:ilvl w:val="0"/>
          <w:numId w:val="7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3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привлечь внимание обучающихся к гуманитарным проблемам общества;</w:t>
      </w:r>
    </w:p>
    <w:p w:rsidR="002E37E4" w:rsidRPr="0018564D" w:rsidRDefault="002E37E4" w:rsidP="002E37E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564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проектировать ситуации и события, развивающие культуру переживаний и ценностные ориентации ребенка)</w:t>
      </w:r>
    </w:p>
    <w:p w:rsidR="00C320D6" w:rsidRPr="0018564D" w:rsidRDefault="00C320D6" w:rsidP="000A335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4CDC" w:rsidRPr="00102954" w:rsidRDefault="005E4CDC" w:rsidP="000A335C">
      <w:pPr>
        <w:spacing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2954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64D">
        <w:rPr>
          <w:rFonts w:ascii="Times New Roman" w:hAnsi="Times New Roman" w:cs="Times New Roman"/>
          <w:b/>
          <w:sz w:val="28"/>
          <w:szCs w:val="28"/>
        </w:rPr>
        <w:t xml:space="preserve">Содержание обучения в 1 классе.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Учат в школе...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о школьной жизни, уроках, одноклассниках, праздниках в школе.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М.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Джалиль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Беренчедәрес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(«Первый урок»). Б. Рахмет, «Рәсемясыйбыз» («Мы рисуем»). М.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Магдеев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Мәктәптәберенчекөн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(«Первый день в школе»). Дж.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Дарзаман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Тискәрехәрефләр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(«Непослушные буквы»). Х. Туфан, «Казан» («Казань»). Ш.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Маннур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Яхшы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бел» («Знай хорошо»).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русской литературы.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Голявкин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, «Парта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астында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(«Как я под партой сидел»).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Моя семья.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lastRenderedPageBreak/>
        <w:t>Произведения о семье и её роли в жизни человека, о членах семьи, семейных традициях, ситуациях общения в семье.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Г. Тукай «Безнеңгаилә» («Наша семья»), Р. Валиев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Барысын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яратам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(«Всех люблю»), Ш.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Галиев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Дәүәнигәкүчтәнәч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(«Гостинцы для бабушки»), Дж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Дарзаман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Исемтаптым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(«Придумала имя»).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Татарское устное народное творчество. Считалки,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Малые жанры татарского устного народного творчества, их место в нашей жизни, ситуации использования.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Считалки.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Красивая природа.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Произведения о природе, о её красоте и важности её сохранения.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И.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Туктар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Җем-җем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!..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Чвик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!», Ф.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Садриев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Яңгыр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яу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яу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яу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!» («Дождик, лей, лей, лей!»), Ш.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Галиев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Тәмлеҗәй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» («Вкусное лето»).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Литературоведческая пропедевтика.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Считалка,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закличка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, рассказ, стихотворение, рифма.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64D">
        <w:rPr>
          <w:rFonts w:ascii="Times New Roman" w:hAnsi="Times New Roman" w:cs="Times New Roman"/>
          <w:b/>
          <w:sz w:val="28"/>
          <w:szCs w:val="28"/>
        </w:rPr>
        <w:t>Содержание обучения во 2 классе.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Наступила золотая осень.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о красоте осенней природы, осеннего леса, о празднике 1 сентября.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Б. Рахмет «Сара мәктәпкә бара» («Сара идёт в школу»), Р. Валиева «Көз» («Осень»), Г. Хасанов «Көзгебакча» («Осенний сад»), Л.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Лерон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Яфракбәйрәме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(«Праздник листьев»), Ф.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Яруллин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Көзгетабын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(«Осенние яства»), И.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Туктар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«Урман букеты» («Лесной букет»).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Фольклор. Татарское устное народное творчество. Пословицы и поговорки. Загадки.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Малые жанры устного народного творчества.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Пословицы и поговорки.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Тематика и проблематика. Значение пословиц. Ситуации использования в речи пословиц и поговорок.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Загадки.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Смекалка и находчивость в решении загадок.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Как прекрасен этот мир!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Произведения, отражающие красоту внешнего и внутреннего мира, красоту природы, труда, дружеских отношений.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Л.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Лерон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«И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ямьледәсоңбудөнья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!» («Как прекрасен этот мир!»), Г. Тукай, «Эшбеткәчуйнарга ярый» («Закончил дело – гуляй смело»).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Зимушка-зима.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Произведения, раскрывающие образы зимней природы, красоту зимнего леса, тему природы и человека. Праздник Новый год.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lastRenderedPageBreak/>
        <w:t>А.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Еники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Кышкы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урман» («Зимний лес»), А.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Алиш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«Январь», Б. Рахмет «Кыш һәмкеше» («Зима и человек»), С.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Урайский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Чыршыянында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(«Вокруг ёлки»).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русской литературы.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К. Ушинский «Дүрттеләк» («Четыре желания»).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Родина моя, мой родной язык...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Произведения, раскрывающие образ Родины, ее значение в жизни человека, рассказывающие о важности сохранения родного языка.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Г. Тукай «Туган тел» («Родной язык»), Р.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Файзуллин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Синеке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илнеке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(«Твоё – родное»), Г. Баширов «Безнең Татарстан» («Наш Татарстан»)., А. Рашитов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Кояшлы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ил –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бәхет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иле» («Солнечная страна – страна счастья»).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Весна к нам пришла.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Произведения, раскрывающие образ весны в литературе. Описание весенних месяцев, оживание природы, жизнь птиц и зверей.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Н.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Мадьяров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«Кар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астыннанчыктыяз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(«Весна выглянула из-под снега»), Р.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Миннуллин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Язкердеөебезгә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(«Весна пришла к нам в дом»), А.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Бикчантаева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«Март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аенда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(«В марте месяце»), Г. Баширов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Язгыавазлар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(«Весенние звуки»).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Посмеёмся вместе.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о весёлых и смешных ситуациях в жизни школы, других обучающихся, друзей.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Р.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Миннуллин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Малайларсөйләшә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(«Мальчишки разговаривают»), Ш.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Галиев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Онытылган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...» («Забыл...»), Р. Валиев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Букласска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ни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?» («Что случилось с этим классом?»).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Здравствуй, лето!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Произведения, отражающие красоту летней природы. Стихотворения о весёлом и интересном проведении времени в летние каникулы.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Л.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Лерон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Безнеҗәйкөтә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(«Ждёт нас лето»), Р. Валиева, «Исәнме, җәй!» («Здравствуй, лето!»).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Литературоведческая пропедевтика.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Пословица, поговорка, загадка, синоним, антоним.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64D">
        <w:rPr>
          <w:rFonts w:ascii="Times New Roman" w:hAnsi="Times New Roman" w:cs="Times New Roman"/>
          <w:b/>
          <w:sz w:val="28"/>
          <w:szCs w:val="28"/>
        </w:rPr>
        <w:t>Содержание обучения в 3 классе.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Книга – кладезь знаний.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Произведения, отражающие ценность книги, роль чтения в жизни человека и значимость книги в становлении личности.</w:t>
      </w:r>
    </w:p>
    <w:p w:rsidR="005E4CDC" w:rsidRPr="0018564D" w:rsidRDefault="005E4CDC" w:rsidP="005E4C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М.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Гафури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Китапһәмбалалар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(«Книга и дети»), Д.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Тарджеманов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Якындус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(«Близкий друг»), З.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Туфайлова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Безнеңкитапханәдә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(«В нашей библиотеке»), Х.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Халиков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Китапдокторы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(«Книжный доктор»), В. Нуриев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Китап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(«Книга»).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Устное народное творчество. Сказки.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народного творчества – сказки. Виды сказок, сказочные персонажи. Победа добра над злом. Татарские народные сказки.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lastRenderedPageBreak/>
        <w:t>Татарские народные сказки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Гөлчәчәк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Гульчачак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»),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Шүрәле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Шурале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русского фольклора.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Русская народная сказка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Казлар-аккошлар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(«Гуси-лебеди»).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 стране сказок.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Авторские сказки, их отличие от народных сказок.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Г. Тукай «Су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анасы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(«Водяная»), А.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Алиш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Сертотмасүрдәк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(«Болтливая утка»).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Наши маленькие друзья.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Произведения, раскрывающие отношения человека и природы. Образы зверей и птиц в произведениях.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Р.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Миннуллин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Акбайга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Акбаю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»), Й.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Миннуллина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Этемюгалдыбүген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(«Потерялся сегодня мой щенок»), Л. Амирханова «Минем нәнидусларым» («Мои маленькие друзья»), А.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Бикчантаева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Сөйкемсезпеси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(«Некрасивая кошка»), Н. Каштанов «Йөнтәспеси» («Пушистый котёнок»), сказка «Кем нәрсәярата» («Кому что нравится»).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Волшебное слово.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Произведения, раскрывающие смысл нравственных понятий.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И.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Туктар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Рәхмәтһәркемгәрәхәт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(«Доброе слово каждому приятно»), Д.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Гайнетдинова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Изгесүз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(«Святое слово»), М.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Галлямова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Дуслар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(«Друзья»), Р.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Файзуллин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Ничекяхшыбулырга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?» («Как стать хорошим?»).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Спортом занимаемся – здорово живём.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о здоровом образе жизни, физкультуре и спорте.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Х.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Халиков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Хәрәкәттә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бәрәкәт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(«В движении – сила»), Й. Шарапова «Татарстан – спорт иле» («Татарстан – страна спорта»), Д.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Дарзаман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«Бар да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җитез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(«Все мы ловкие»), Ш.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Галиев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Витаминлыхәрефләр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(«Витаминные буквы»), С.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Ахметзянова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Үрнәкалабыз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(«Берём пример»).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Литературоведческая пропедевтика.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Сказка, авторская сказка, олицетворение.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64D">
        <w:rPr>
          <w:rFonts w:ascii="Times New Roman" w:hAnsi="Times New Roman" w:cs="Times New Roman"/>
          <w:b/>
          <w:sz w:val="28"/>
          <w:szCs w:val="28"/>
        </w:rPr>
        <w:t>Содержание обучения в 4 классе.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Красота рядом.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Произведения, раскрывающие красоту внешнего и внутреннего мира человека.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Р. Валиев «Яшә, көмешкыңгырау» («Звени, серебряный колокольчик»), Г.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Мухамметшин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Хыял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(«Мечта»), В. Хайруллина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Хозурлыкһәмгорурлык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(«Красота и гордость»), Р.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Миннуллин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Атказангансандугач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(«Заслуженный соловей»), Ш.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Галиев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Җирдәмиңа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ни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кирәк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?» («Что мне нужно на Земле?»).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Татарское устное народное творчество.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Мэзэки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Татарское устное народное творчество. Народная мудрость, идеалы и представления в фольклорных произведениях.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Мэзэки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как жанр устного народного творчества.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Дружба.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lastRenderedPageBreak/>
        <w:t>Произведения о дружбе, о взаимовыручке, о согласии и единстве.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Б. Рахмет «Минем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дусларым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(«Мои друзья»), Р.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Мингалим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Дусларыңгынабулсын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(«Пусть будут друзья»), Х.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Халиков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Яңадустаптым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(«Я нашёл нового друга»), Д.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Аппакова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Шыгырдавыклыбашмаклар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(«Скрипучие башмаки»).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русской литературы.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Н. Сладков. «Дуслар-ахирәтләр» («Друзья-товарищи»).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Книга природы.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о красоте природы родного края, об ответственности за мир природы.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З.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Туфайлова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«Без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утырткан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урман» («Лес, посаженный нами»), Дж.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Тарджеманов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ТукранмалаеШуктуган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Шуктуган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»), З.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Ахмеров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Агачлар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авырый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(«Деревья тоже болеют»), А. Баян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Яхшылыккирекайта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(«Добро возвращается обратно»), Ш.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Галиев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Курыкма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тимим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(«Не бойся, не трону»).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Весёлые праздники.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о календарных, народных праздниках. Народные обычаи и традиции.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Н. Гайсин «Бүгенбәйрәм» («Сегодня праздник»), Р. Хафизова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Нәүрүзкилә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Навруз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идёт»), Р.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Зайдулла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«Сабантуй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аланында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(«На поляне Сабантуя»), Р.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Миннуллин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Әйлән-бәйлән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(«Хоровод»), С. Сулейманова «Әниләрбәйрәме» («Праздник мам»).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День Победы.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Изображение в произведениях праздника Дня Победы. Дань погибшим, уважение к ветеранам, рассказы фронтовиков.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Произведения для чтения.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Р. 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Миннуллин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«Май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килә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(«Приближается май»), В. Хайруллина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Билгесез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солдат» («Неизвестный солдат»), М. Маликова «Һәйкәлянында» («У обелиска»), Р. Курбан «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Җиңүбәйрәме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» («Праздник Победы»).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Литературоведческая пропедевтика.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Мэзэк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>, сравнение.</w:t>
      </w:r>
    </w:p>
    <w:p w:rsidR="005E4CDC" w:rsidRPr="0018564D" w:rsidRDefault="005E4CDC" w:rsidP="005E4C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4CDC" w:rsidRPr="00102954" w:rsidRDefault="005E4CDC" w:rsidP="007A1F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954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4CDC" w:rsidRPr="0018564D" w:rsidRDefault="005E4CDC" w:rsidP="005E4C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Планируемые результаты освоения программы по литературному чтению на родном (татарском) языке на уровне начального общего образования.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В результате изучения литературного чтения на родном (татарском) языке на уровне начального общего образования у обучающегося будут сформированы следующие </w:t>
      </w:r>
      <w:r w:rsidRPr="0018564D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64D">
        <w:rPr>
          <w:rFonts w:ascii="Times New Roman" w:hAnsi="Times New Roman" w:cs="Times New Roman"/>
          <w:b/>
          <w:sz w:val="28"/>
          <w:szCs w:val="28"/>
        </w:rPr>
        <w:t>1) гражданско-патриотического воспитания: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становление ценностного отношения к своей Родине – России, в том числе через изучение родного языка и родной литературы, являющихся частью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историии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культуры страны;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проявление уважения к традициям и культуре своего и других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народовв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процессе восприятия и анализа художественных произведений и творчества народов России;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lastRenderedPageBreak/>
        <w:t>осознание своей этнокультурной и российской гражданской идентичности;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сопричастность к прошлому, настоящему и будущему родного края, в том числе при работе с художественными произведениями;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уважительное отношение к другим народам многонациональной России;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64D">
        <w:rPr>
          <w:rFonts w:ascii="Times New Roman" w:hAnsi="Times New Roman" w:cs="Times New Roman"/>
          <w:b/>
          <w:sz w:val="28"/>
          <w:szCs w:val="28"/>
        </w:rPr>
        <w:t>2) духовно-нравственного воспитания: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проявление сопереживания, уважения и доброжелательности (в том числе с использованием языковых средств для выражения своего состояния и чувств);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выражение своего видения мира, индивидуальной позиции посредствомнакопления и систематизации литературных впечатлений, разнообразных по эмоциональной окраске;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64D">
        <w:rPr>
          <w:rFonts w:ascii="Times New Roman" w:hAnsi="Times New Roman" w:cs="Times New Roman"/>
          <w:b/>
          <w:sz w:val="28"/>
          <w:szCs w:val="28"/>
        </w:rPr>
        <w:t>3) эстетического воспитания: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стремление к самовыражению в разных видах художественной деятельности;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64D">
        <w:rPr>
          <w:rFonts w:ascii="Times New Roman" w:hAnsi="Times New Roman" w:cs="Times New Roman"/>
          <w:b/>
          <w:sz w:val="28"/>
          <w:szCs w:val="28"/>
        </w:rPr>
        <w:t>4) физического воспитания, формирования культуры здоровьяи эмоционального благополучия: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соблюдение правил безопасного поиска в информационной среде дополнительной информации, в том числе на уроках литературного чтения на родном (татарском) языке;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самовыраженияи соблюдении норм речевого этикета и правил общения;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64D">
        <w:rPr>
          <w:rFonts w:ascii="Times New Roman" w:hAnsi="Times New Roman" w:cs="Times New Roman"/>
          <w:b/>
          <w:sz w:val="28"/>
          <w:szCs w:val="28"/>
        </w:rPr>
        <w:t>5) трудового воспитания: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участияв различных видах трудовой деятельности, интерес к различным профессиям (в том числе через примеры из художественных произведений).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64D">
        <w:rPr>
          <w:rFonts w:ascii="Times New Roman" w:hAnsi="Times New Roman" w:cs="Times New Roman"/>
          <w:b/>
          <w:sz w:val="28"/>
          <w:szCs w:val="28"/>
        </w:rPr>
        <w:t>6) экологического воспитания: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бережное отношение к природе посредством примеров из художественных произведений;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неприятие действий, приносящих вред природе;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64D">
        <w:rPr>
          <w:rFonts w:ascii="Times New Roman" w:hAnsi="Times New Roman" w:cs="Times New Roman"/>
          <w:b/>
          <w:sz w:val="28"/>
          <w:szCs w:val="28"/>
        </w:rPr>
        <w:t>7) ценности научного познания: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потребность в самостоятельной читательской деятельности, саморазвитии средствами татарской литературы, развитие познавательного интереса, </w:t>
      </w:r>
      <w:r w:rsidRPr="0018564D">
        <w:rPr>
          <w:rFonts w:ascii="Times New Roman" w:hAnsi="Times New Roman" w:cs="Times New Roman"/>
          <w:sz w:val="28"/>
          <w:szCs w:val="28"/>
        </w:rPr>
        <w:lastRenderedPageBreak/>
        <w:t>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:rsidR="005E4CDC" w:rsidRPr="0018564D" w:rsidRDefault="005E4CDC" w:rsidP="000A335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E4CDC" w:rsidRPr="0003786D" w:rsidRDefault="0003786D" w:rsidP="000A335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786D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 результате изучения литературного чтения на родном (татарском) языке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объединять части объекта, объекты (тексты) по заданному признаку;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классификации, классифицировать произведения по темам, жанрам;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устанавливать причинно-следственные связи в сюжете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фольклорногои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художественного текста, при составлении плана, пересказе текста, характеристике поступков героев.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 помощью учителя формулировать цель;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выполнять по предложенному плану проектное задание;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проведённого анализа текста (классификации, сравнения, исследования);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словарь, справочник;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соблюдать с помощью взрослых (учителей, родителей и (или) законных представителей) правила информационной безопасности при поиске информации в Интернете;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lastRenderedPageBreak/>
        <w:t>анализировать и создавать текстовую, видео, графическую, звуковую, информацию в соответствии с учебной задачей;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корректно и аргументированно высказывать своё мнение;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создавать устные (описание, рассуждение, повествование) и письменные (повествование) тексты;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подготавливать небольшие публичные выступления;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устанавливать причины успеха или неудач учебной деятельности;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корректировать свои учебные действия для преодоления речевых ошибок.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У обучающегося будут сформированы умения совместной деятельности: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 и результат совместной работы);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оценивать свой вклад в общий результат;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выполнять совместные проектные задания по литературному чтению на родном (татарском) языке с использованием предложенного образца.</w:t>
      </w:r>
    </w:p>
    <w:p w:rsidR="005E4CDC" w:rsidRPr="0018564D" w:rsidRDefault="005E4CDC" w:rsidP="00A1356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E4CDC" w:rsidRPr="00A13568" w:rsidRDefault="00A13568" w:rsidP="00A13568">
      <w:pPr>
        <w:spacing w:after="0" w:line="240" w:lineRule="auto"/>
        <w:ind w:left="120" w:firstLine="58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356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К концу обучения в 1 классе обучающийся научится:</w:t>
      </w:r>
    </w:p>
    <w:p w:rsidR="005E4CDC" w:rsidRPr="0018564D" w:rsidRDefault="005E4CDC" w:rsidP="00C4381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читать вслух (владеть техникой слогового плавного, осознанногои правильного чтения вслух с учётом индивидуальных возможностей, с переходом на чтение словами без пропусков и перестановок букв и слогов), осознанно выбирать интонацию, темп чтения и необходимые паузы в соответствиис особенностями текста;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lastRenderedPageBreak/>
        <w:t xml:space="preserve">определять (с помощью учителя) тему и главную мысль прочитанного или прослушанного текста;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характеризовать литературного героя;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читать наизусть 1–2 стихотворения разных авторов;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различать отдельные жанры фольклора (считалки,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proofErr w:type="gramStart"/>
      <w:r w:rsidRPr="0018564D">
        <w:rPr>
          <w:rFonts w:ascii="Times New Roman" w:hAnsi="Times New Roman" w:cs="Times New Roman"/>
          <w:sz w:val="28"/>
          <w:szCs w:val="28"/>
        </w:rPr>
        <w:t>)и</w:t>
      </w:r>
      <w:proofErr w:type="gramEnd"/>
      <w:r w:rsidRPr="0018564D">
        <w:rPr>
          <w:rFonts w:ascii="Times New Roman" w:hAnsi="Times New Roman" w:cs="Times New Roman"/>
          <w:sz w:val="28"/>
          <w:szCs w:val="28"/>
        </w:rPr>
        <w:t xml:space="preserve"> художественной литературы (рассказы, стихотворения);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отличать прозаическое произведение от стихотворного, выделять особенности стихотворного произведения (рифма);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находить средства художественной выразительности в тексте (уменьшительно-ласкательная форма слов);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составлять устное высказывание (2–3 предложения) на заданную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темупо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образцу (на основе прочитанного или прослушанного произведения)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К концу обучения во 2 классе обучающийся научится: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читать вслух (владеть техникой осознанного и правильного чтения вслух целыми словами без пропусков и перестановок букв и слогов, с соблюдениемпри чтении орфоэпических интонационных норм), уметь переходить от чтения вслух к чтению про себя;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задавать вопросы к фактическому содержанию произведения; участвоватьв беседе по прочитанному тексту;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самостоятельно определять тему и выделять главную мысль произведения;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определять хронологическую последовательность событий в произведении;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сопоставлять название произведения с его темой (о природе, о сверстниках,о добре, зле);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строить короткое монологическое высказывание (краткий и развернутый ответ на вопрос учителя);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характеризовать литературного героя, давать оценку его поступкам;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читать наизусть 2–3 стихотворения разных авторов;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ориентироваться в книге, учебнике, опираясь на её аппарат (обложку, оглавление, иллюстрации);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различать отдельные жанры фольклора (пословицы и поговорки, загадки);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находить в тексте средства художественной выразительности (синонимы, антонимы);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читать художественное произведение по ролям;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писать короткие сочинения по личным наблюдениям и впечатлениям.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К концу обучения в 3 классе обучающийся научится: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читать вслух (владеть техникой осознанного чтения про себя и вслух целыми словами с переходом на чтение группами слов без пропусков и перестановок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букви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слогов, с соблюдением орфоэпических и интонационных норм);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в соответствии с учебной задачей обращаться к разным видам чтения (изучающее, выборочное, ознакомительное);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задавать вопросы к прочитанным произведениям, в том числе проблемного характера, участвовать в беседе по прочитанному тексту;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определять позицию автора (вместе с учителем);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строить устное диалогическое и монологическое высказывания с соблюдением норм татарского литературного языка;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lastRenderedPageBreak/>
        <w:t xml:space="preserve">составлять план текста (вопросный, номинативный); пересказывать текст (подробно, выборочно, сжато);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читать наизусть 3–4 стихотворения разных авторов;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находить и различать средства художественной выразительности (олицетворение) в произведениях устного народного творчества и в авторской литературе;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придумывать продолжение прочитанного произведения, сочинять произведения по аналогии с прочитанным.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К концу обучения в 4 классе обучающийся научится: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читать про себя (используя технику автоматизированного чтения) и вслух группами слов с соблюдением орфоэпических и интонационных норм;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eastAsia="Times New Roman" w:hAnsi="Times New Roman" w:cs="Times New Roman"/>
          <w:sz w:val="28"/>
          <w:szCs w:val="28"/>
        </w:rPr>
        <w:t>иметь представление о</w:t>
      </w:r>
      <w:r w:rsidRPr="0018564D">
        <w:rPr>
          <w:rFonts w:ascii="Times New Roman" w:hAnsi="Times New Roman" w:cs="Times New Roman"/>
          <w:sz w:val="28"/>
          <w:szCs w:val="28"/>
        </w:rPr>
        <w:t xml:space="preserve"> содержании изученных литературных произведений, указывать их авторов и названия;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делить текст на смысловые части, составлять план текста и использовать его для пересказа;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самостоятельно характеризовать героев произведений, устанавливать взаимосвязь между поступками, мыслями, чувствами героев; высказывать оценочные суждения о героях прочитанных произведений; 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читать наизусть 4–5 стихотворений разных авторов;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самостоятельно находить в тексте средства художественной выразительности (сравнения), понимать их роль в произведении;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>создавать собственный текст на основе художественного произведения, по иллюстрациям, на основе личного опыта;</w:t>
      </w:r>
    </w:p>
    <w:p w:rsidR="005E4CDC" w:rsidRPr="0018564D" w:rsidRDefault="005E4CDC" w:rsidP="005E4C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64D">
        <w:rPr>
          <w:rFonts w:ascii="Times New Roman" w:hAnsi="Times New Roman" w:cs="Times New Roman"/>
          <w:sz w:val="28"/>
          <w:szCs w:val="28"/>
        </w:rPr>
        <w:t xml:space="preserve">выполнять проектные задания с использованием различных </w:t>
      </w:r>
      <w:proofErr w:type="spellStart"/>
      <w:r w:rsidRPr="0018564D">
        <w:rPr>
          <w:rFonts w:ascii="Times New Roman" w:hAnsi="Times New Roman" w:cs="Times New Roman"/>
          <w:sz w:val="28"/>
          <w:szCs w:val="28"/>
        </w:rPr>
        <w:t>источникови</w:t>
      </w:r>
      <w:proofErr w:type="spellEnd"/>
      <w:r w:rsidRPr="0018564D">
        <w:rPr>
          <w:rFonts w:ascii="Times New Roman" w:hAnsi="Times New Roman" w:cs="Times New Roman"/>
          <w:sz w:val="28"/>
          <w:szCs w:val="28"/>
        </w:rPr>
        <w:t xml:space="preserve"> способов переработки информации.</w:t>
      </w:r>
    </w:p>
    <w:p w:rsidR="005E4CDC" w:rsidRPr="000A335C" w:rsidRDefault="005E4CDC" w:rsidP="005E4CDC">
      <w:pPr>
        <w:autoSpaceDE w:val="0"/>
        <w:autoSpaceDN w:val="0"/>
        <w:spacing w:after="140" w:line="240" w:lineRule="auto"/>
        <w:ind w:right="-3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167A0" w:rsidRPr="000A335C" w:rsidRDefault="002167A0" w:rsidP="00DD042B">
      <w:pPr>
        <w:autoSpaceDE w:val="0"/>
        <w:autoSpaceDN w:val="0"/>
        <w:spacing w:after="140" w:line="382" w:lineRule="auto"/>
        <w:ind w:right="-3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2167A0" w:rsidRPr="000A335C" w:rsidSect="00A13568">
          <w:pgSz w:w="11906" w:h="16838"/>
          <w:pgMar w:top="284" w:right="850" w:bottom="1134" w:left="1134" w:header="708" w:footer="708" w:gutter="0"/>
          <w:cols w:space="708"/>
          <w:docGrid w:linePitch="360"/>
        </w:sectPr>
      </w:pPr>
    </w:p>
    <w:p w:rsidR="00DD042B" w:rsidRPr="0026488F" w:rsidRDefault="00DD042B" w:rsidP="00BF493D">
      <w:pPr>
        <w:autoSpaceDE w:val="0"/>
        <w:autoSpaceDN w:val="0"/>
        <w:spacing w:after="140" w:line="382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2648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r w:rsidRPr="0026488F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2648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2648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КЛАСС</w:t>
      </w:r>
    </w:p>
    <w:tbl>
      <w:tblPr>
        <w:tblW w:w="1389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819"/>
        <w:gridCol w:w="1985"/>
        <w:gridCol w:w="2126"/>
        <w:gridCol w:w="3827"/>
      </w:tblGrid>
      <w:tr w:rsidR="003A7E72" w:rsidRPr="003A7E72" w:rsidTr="00A07229">
        <w:trPr>
          <w:trHeight w:val="279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86" w:rsidRPr="00B03D86" w:rsidRDefault="00B03D86" w:rsidP="00B03D86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r w:rsidRPr="00B03D86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3A7E72" w:rsidRPr="003A7E72" w:rsidRDefault="003A7E72" w:rsidP="00B03D86">
            <w:pPr>
              <w:spacing w:after="0" w:line="240" w:lineRule="auto"/>
              <w:ind w:left="-391" w:right="-390" w:hanging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AFA" w:rsidRPr="00996AFA" w:rsidRDefault="00996AFA" w:rsidP="00996AFA">
            <w:pPr>
              <w:spacing w:after="0" w:line="240" w:lineRule="auto"/>
              <w:ind w:left="135"/>
              <w:rPr>
                <w:rFonts w:eastAsiaTheme="minorHAnsi"/>
                <w:lang w:eastAsia="en-US"/>
              </w:rPr>
            </w:pPr>
            <w:r w:rsidRPr="00996AFA">
              <w:rPr>
                <w:rFonts w:ascii="Times New Roman" w:eastAsiaTheme="minorHAnsi" w:hAnsi="Times New Roman"/>
                <w:b/>
                <w:color w:val="000000"/>
                <w:sz w:val="24"/>
                <w:lang w:eastAsia="en-US"/>
              </w:rPr>
              <w:t xml:space="preserve">Наименование разделов и тем программы </w:t>
            </w:r>
          </w:p>
          <w:p w:rsidR="003A7E72" w:rsidRPr="003A7E72" w:rsidRDefault="003A7E72" w:rsidP="003A7E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72" w:rsidRPr="003A7E72" w:rsidRDefault="00393916" w:rsidP="003A7E72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251" w:rsidRPr="00796251" w:rsidRDefault="00796251" w:rsidP="00796251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79625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79625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79625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79625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79625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образовательныересурсы</w:t>
            </w:r>
            <w:proofErr w:type="spellEnd"/>
          </w:p>
          <w:p w:rsidR="003A7E72" w:rsidRPr="003A7E72" w:rsidRDefault="003A7E72" w:rsidP="003A7E72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7E72" w:rsidRPr="003A7E72" w:rsidTr="00A07229">
        <w:trPr>
          <w:trHeight w:val="27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72" w:rsidRPr="003A7E72" w:rsidRDefault="003A7E72" w:rsidP="003A7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72" w:rsidRPr="003A7E72" w:rsidRDefault="003A7E72" w:rsidP="003A7E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B54" w:rsidRPr="00491B54" w:rsidRDefault="00491B54" w:rsidP="00193205">
            <w:pPr>
              <w:spacing w:after="0" w:line="240" w:lineRule="auto"/>
              <w:rPr>
                <w:rFonts w:eastAsiaTheme="minorHAnsi"/>
                <w:lang w:val="en-US" w:eastAsia="en-US"/>
              </w:rPr>
            </w:pPr>
            <w:proofErr w:type="spellStart"/>
            <w:r w:rsidRPr="00491B5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</w:p>
          <w:p w:rsidR="003A7E72" w:rsidRPr="003A7E72" w:rsidRDefault="003A7E72" w:rsidP="003A7E72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685" w:rsidRPr="00531685" w:rsidRDefault="00531685" w:rsidP="00531685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531685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Контрольныеработы</w:t>
            </w:r>
            <w:proofErr w:type="spellEnd"/>
          </w:p>
          <w:p w:rsidR="003A7E72" w:rsidRPr="003A7E72" w:rsidRDefault="003A7E72" w:rsidP="003A7E72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2" w:rsidRPr="003A7E72" w:rsidRDefault="003A7E72" w:rsidP="003A7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70C70" w:rsidRPr="003A7E72" w:rsidTr="007E725A">
        <w:trPr>
          <w:trHeight w:val="150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C70" w:rsidRPr="003A7E72" w:rsidRDefault="001D29C2" w:rsidP="003A7E7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="00770C70" w:rsidRPr="003A7E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«Учат в школе...» </w:t>
            </w:r>
          </w:p>
        </w:tc>
      </w:tr>
      <w:tr w:rsidR="00BD2974" w:rsidRPr="003A7E72" w:rsidTr="00333A81">
        <w:trPr>
          <w:trHeight w:val="47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BD2974">
            <w:pPr>
              <w:widowControl w:val="0"/>
              <w:autoSpaceDE w:val="0"/>
              <w:autoSpaceDN w:val="0"/>
              <w:spacing w:after="0" w:line="266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Здравствуй, школа. Давайте знакомиться.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BD29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33A81">
        <w:trPr>
          <w:trHeight w:val="8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E822D9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1.2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Произведения о школьной жизни, уроках, одноклассниках, праздниках в школе.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BD29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33A81">
        <w:trPr>
          <w:trHeight w:val="56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E822D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М. Джалиль «Первый урок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BD29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33A81">
        <w:trPr>
          <w:trHeight w:val="5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1.</w:t>
            </w:r>
            <w:r w:rsidR="00E822D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>Б. Рахмет  «Мы рисуем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BD29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33A81">
        <w:trPr>
          <w:trHeight w:val="54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1.</w:t>
            </w:r>
            <w:r w:rsidR="00E822D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 xml:space="preserve">Н.Мадьяров 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>Радуга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BD29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8F5684" w:rsidTr="00333A81">
        <w:trPr>
          <w:trHeight w:val="5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1.</w:t>
            </w:r>
            <w:r w:rsidR="00E822D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М. </w:t>
            </w:r>
            <w:proofErr w:type="spellStart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Магдеев</w:t>
            </w:r>
            <w:proofErr w:type="spellEnd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«Первый день в школе»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BD29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hyperlink r:id="rId13" w:history="1"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http</w:t>
              </w:r>
              <w:r w:rsidR="00BD2974" w:rsidRPr="00BD2974">
                <w:rPr>
                  <w:rStyle w:val="a4"/>
                  <w:rFonts w:ascii="Times New Roman" w:hAnsi="Times New Roman"/>
                  <w:sz w:val="24"/>
                  <w:lang w:val="be-BY"/>
                </w:rPr>
                <w:t>://</w:t>
              </w:r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www</w:t>
              </w:r>
              <w:r w:rsidR="00BD2974" w:rsidRPr="00BD2974">
                <w:rPr>
                  <w:rStyle w:val="a4"/>
                  <w:rFonts w:ascii="Times New Roman" w:hAnsi="Times New Roman"/>
                  <w:sz w:val="24"/>
                  <w:lang w:val="be-BY"/>
                </w:rPr>
                <w:t>.</w:t>
              </w:r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antat</w:t>
              </w:r>
              <w:r w:rsidR="00BD2974" w:rsidRPr="00BD2974">
                <w:rPr>
                  <w:rStyle w:val="a4"/>
                  <w:rFonts w:ascii="Times New Roman" w:hAnsi="Times New Roman"/>
                  <w:sz w:val="24"/>
                  <w:lang w:val="be-BY"/>
                </w:rPr>
                <w:t>.</w:t>
              </w:r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ru</w:t>
              </w:r>
              <w:r w:rsidR="00BD2974" w:rsidRPr="00BD2974">
                <w:rPr>
                  <w:rStyle w:val="a4"/>
                  <w:rFonts w:ascii="Times New Roman" w:hAnsi="Times New Roman"/>
                  <w:sz w:val="24"/>
                  <w:lang w:val="be-BY"/>
                </w:rPr>
                <w:t>/</w:t>
              </w:r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ru</w:t>
              </w:r>
              <w:r w:rsidR="00BD2974" w:rsidRPr="00BD2974">
                <w:rPr>
                  <w:rStyle w:val="a4"/>
                  <w:rFonts w:ascii="Times New Roman" w:hAnsi="Times New Roman"/>
                  <w:sz w:val="24"/>
                  <w:lang w:val="be-BY"/>
                </w:rPr>
                <w:t>/</w:t>
              </w:r>
            </w:hyperlink>
          </w:p>
        </w:tc>
      </w:tr>
      <w:tr w:rsidR="00BD2974" w:rsidRPr="008F5684" w:rsidTr="00333A81">
        <w:trPr>
          <w:trHeight w:val="60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D04EB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1.</w:t>
            </w:r>
            <w:r w:rsidR="00E822D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Х. Туфан. «Казань».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BD29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hyperlink r:id="rId14" w:history="1"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http</w:t>
              </w:r>
              <w:r w:rsidR="00BD2974" w:rsidRPr="00BD2974">
                <w:rPr>
                  <w:rStyle w:val="a4"/>
                  <w:rFonts w:ascii="Times New Roman" w:hAnsi="Times New Roman"/>
                  <w:sz w:val="24"/>
                  <w:lang w:val="be-BY"/>
                </w:rPr>
                <w:t>://</w:t>
              </w:r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www</w:t>
              </w:r>
              <w:r w:rsidR="00BD2974" w:rsidRPr="00BD2974">
                <w:rPr>
                  <w:rStyle w:val="a4"/>
                  <w:rFonts w:ascii="Times New Roman" w:hAnsi="Times New Roman"/>
                  <w:sz w:val="24"/>
                  <w:lang w:val="be-BY"/>
                </w:rPr>
                <w:t>.</w:t>
              </w:r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antat</w:t>
              </w:r>
              <w:r w:rsidR="00BD2974" w:rsidRPr="00BD2974">
                <w:rPr>
                  <w:rStyle w:val="a4"/>
                  <w:rFonts w:ascii="Times New Roman" w:hAnsi="Times New Roman"/>
                  <w:sz w:val="24"/>
                  <w:lang w:val="be-BY"/>
                </w:rPr>
                <w:t>.</w:t>
              </w:r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ru</w:t>
              </w:r>
              <w:r w:rsidR="00BD2974" w:rsidRPr="00BD2974">
                <w:rPr>
                  <w:rStyle w:val="a4"/>
                  <w:rFonts w:ascii="Times New Roman" w:hAnsi="Times New Roman"/>
                  <w:sz w:val="24"/>
                  <w:lang w:val="be-BY"/>
                </w:rPr>
                <w:t>/</w:t>
              </w:r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ru</w:t>
              </w:r>
              <w:r w:rsidR="00BD2974" w:rsidRPr="00BD2974">
                <w:rPr>
                  <w:rStyle w:val="a4"/>
                  <w:rFonts w:ascii="Times New Roman" w:hAnsi="Times New Roman"/>
                  <w:sz w:val="24"/>
                  <w:lang w:val="be-BY"/>
                </w:rPr>
                <w:t>/</w:t>
              </w:r>
            </w:hyperlink>
          </w:p>
        </w:tc>
      </w:tr>
      <w:tr w:rsidR="00BD2974" w:rsidRPr="003A7E72" w:rsidTr="00333A81">
        <w:trPr>
          <w:trHeight w:val="5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D04EB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1.</w:t>
            </w:r>
            <w:r w:rsidR="00E822D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 xml:space="preserve">Д. Дарзаман. 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>Непослушные буквы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BD29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33A81">
        <w:trPr>
          <w:trHeight w:val="5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D04EB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1.</w:t>
            </w:r>
            <w:r w:rsidR="00E822D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 xml:space="preserve">Ш. Маннур 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>Знай хорошо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BD29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C6C2F">
        <w:trPr>
          <w:trHeight w:val="57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D04EB1" w:rsidP="00BD2974">
            <w:pPr>
              <w:spacing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1.</w:t>
            </w:r>
            <w:r w:rsidR="00D7254B"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 xml:space="preserve">Ф. Садриев 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>Тургай идет в школу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BD29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BD2974" w:rsidRPr="00923529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770C70" w:rsidRPr="003A7E72" w:rsidTr="003C6C2F">
        <w:trPr>
          <w:trHeight w:val="557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70" w:rsidRPr="003A7E72" w:rsidRDefault="001D29C2" w:rsidP="003A7E7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="00770C70" w:rsidRPr="003A7E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Произведения русской литературы </w:t>
            </w:r>
          </w:p>
        </w:tc>
      </w:tr>
      <w:tr w:rsidR="00BD2974" w:rsidRPr="003A7E72" w:rsidTr="00333A81">
        <w:trPr>
          <w:trHeight w:val="5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2.1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В. </w:t>
            </w:r>
            <w:proofErr w:type="spellStart"/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Голявкин</w:t>
            </w:r>
            <w:proofErr w:type="spellEnd"/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, «Как я под партой сидел»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BD2974" w:rsidRPr="00637B44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C6C2F">
        <w:trPr>
          <w:trHeight w:val="4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В. </w:t>
            </w:r>
            <w:proofErr w:type="spellStart"/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Голявкин</w:t>
            </w:r>
            <w:proofErr w:type="spellEnd"/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, «Как я под партой сидел»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BD2974" w:rsidRPr="00637B44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770C70" w:rsidRPr="003A7E72" w:rsidTr="007E725A">
        <w:trPr>
          <w:trHeight w:val="268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70" w:rsidRPr="003A7E72" w:rsidRDefault="001D29C2" w:rsidP="003A7E7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 w:rsidR="00770C70" w:rsidRPr="003A7E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Моя семья </w:t>
            </w:r>
          </w:p>
        </w:tc>
      </w:tr>
      <w:tr w:rsidR="00BD2974" w:rsidRPr="003A7E72" w:rsidTr="003C6C2F">
        <w:trPr>
          <w:trHeight w:val="92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3.1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Произведения о семье и ее роли в жизни человека, о членах семьи, семейных традициях, ситуациях общения в семье.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BD2974" w:rsidRPr="00D40515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33A81">
        <w:trPr>
          <w:trHeight w:val="55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3.2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Г.Тукай </w:t>
            </w: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«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Наша семья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BD2974" w:rsidRPr="00D40515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33A81">
        <w:trPr>
          <w:trHeight w:val="5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3.3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Р.Валиев </w:t>
            </w: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«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Всех люблю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BD2974" w:rsidRPr="00D40515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33A81">
        <w:trPr>
          <w:trHeight w:val="5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3.4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Шаукат Галиев </w:t>
            </w: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«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Гостинцы для бабушки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BD2974" w:rsidRPr="00D40515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33A81">
        <w:trPr>
          <w:trHeight w:val="54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3.5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Н. Мадьяров </w:t>
            </w: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«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Помогаем маме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BD2974" w:rsidRPr="00D40515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33A81">
        <w:trPr>
          <w:trHeight w:val="5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3.6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Д.Дарзаман </w:t>
            </w: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«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Придумала имя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BD2974" w:rsidRPr="00D40515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33A81">
        <w:trPr>
          <w:trHeight w:val="5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proofErr w:type="spellStart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А.Алиш</w:t>
            </w: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«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proofErr w:type="spellEnd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гостях у бабушки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BD2974" w:rsidRPr="00D40515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33A81">
        <w:trPr>
          <w:trHeight w:val="1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3.8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Г. Адгам </w:t>
            </w: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«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Красные бусы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="00BD2974" w:rsidRPr="00D40515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770C70" w:rsidRPr="003A7E72" w:rsidTr="003C6C2F">
        <w:trPr>
          <w:trHeight w:val="513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70" w:rsidRPr="003A7E72" w:rsidRDefault="001D29C2" w:rsidP="003A7E7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="00770C70" w:rsidRPr="003A7E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Татарское устное народное творчество </w:t>
            </w:r>
          </w:p>
        </w:tc>
      </w:tr>
      <w:tr w:rsidR="00BD2974" w:rsidRPr="003A7E72" w:rsidTr="003C6C2F">
        <w:trPr>
          <w:trHeight w:val="9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4.1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Малые жанры татарского устного народного творчества, их место в нашей жизни, ситуации использования.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BD2974" w:rsidRPr="00CC7A59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33A81">
        <w:trPr>
          <w:trHeight w:val="69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Малые жанры татарского устного народного творчества, их место в нашей жизни, ситуации использования.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="00BD2974" w:rsidRPr="00CC7A59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C6C2F">
        <w:trPr>
          <w:trHeight w:val="43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4.3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Считалки.</w:t>
            </w:r>
          </w:p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="00BD2974" w:rsidRPr="00CC7A59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C6C2F">
        <w:trPr>
          <w:trHeight w:val="4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4.4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Считалки.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BD2974" w:rsidRPr="00CC7A59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C6C2F">
        <w:trPr>
          <w:trHeight w:val="43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4.5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Заклички</w:t>
            </w:r>
            <w:proofErr w:type="spellEnd"/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="00BD2974" w:rsidRPr="00CC7A59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33A81">
        <w:trPr>
          <w:trHeight w:val="1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4.6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Заклички</w:t>
            </w:r>
            <w:proofErr w:type="spellEnd"/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="00BD2974" w:rsidRPr="00CC7A59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770C70" w:rsidRPr="003A7E72" w:rsidTr="003C6C2F">
        <w:trPr>
          <w:trHeight w:val="502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70" w:rsidRPr="003A7E72" w:rsidRDefault="001D29C2" w:rsidP="003A7E7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="00770C70" w:rsidRPr="003A7E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Красивая природа </w:t>
            </w:r>
          </w:p>
        </w:tc>
      </w:tr>
      <w:tr w:rsidR="00BD2974" w:rsidRPr="003A7E72" w:rsidTr="003C6C2F">
        <w:trPr>
          <w:trHeight w:val="69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lastRenderedPageBreak/>
              <w:t>5.1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Произведения о природе, о ее красоте и важности ее сохранения.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="00BD2974" w:rsidRPr="002D74BF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C6C2F">
        <w:trPr>
          <w:trHeight w:val="6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5.2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Произведения о природе, о ее красоте и важности ее сохранения.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="00BD2974" w:rsidRPr="002D74BF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C6C2F">
        <w:trPr>
          <w:trHeight w:val="41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5.3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Н. Арсланов. «</w:t>
            </w:r>
            <w:r w:rsidR="003C6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Весна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="00BD2974" w:rsidRPr="002D74BF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C6C2F">
        <w:trPr>
          <w:trHeight w:val="4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5.4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>И. Туктар. «Волшебная коробка»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="00BD2974" w:rsidRPr="002D74BF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3C6C2F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5.5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>Ф. Садриев. «Дождик лей, лей, лей»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="00BD2974" w:rsidRPr="002D74BF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CA06E1">
        <w:trPr>
          <w:trHeight w:val="4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5.6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Ш. Галиев «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>Вкусное лето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="00BD2974" w:rsidRPr="002D74BF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A07229">
        <w:trPr>
          <w:trHeight w:val="1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5.7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Ф. Зариф.  «Вкусное лето»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="00BD2974" w:rsidRPr="002D74BF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BD2974" w:rsidRPr="003A7E72" w:rsidTr="00263F85">
        <w:trPr>
          <w:trHeight w:val="53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333A81" w:rsidP="00BD297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5.8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>Обобщение.</w:t>
            </w:r>
          </w:p>
          <w:p w:rsidR="00BD2974" w:rsidRPr="003A7E72" w:rsidRDefault="00BD2974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BD2974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4" w:rsidRPr="003A7E72" w:rsidRDefault="008915FD" w:rsidP="008028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="00BD2974" w:rsidRPr="002D74BF">
                <w:rPr>
                  <w:rStyle w:val="a4"/>
                  <w:rFonts w:ascii="Times New Roman" w:hAnsi="Times New Roman"/>
                  <w:sz w:val="24"/>
                </w:rPr>
                <w:t>http://www.antat.ru/ru/</w:t>
              </w:r>
            </w:hyperlink>
          </w:p>
        </w:tc>
      </w:tr>
      <w:tr w:rsidR="00263F85" w:rsidRPr="003A7E72" w:rsidTr="00263F85">
        <w:trPr>
          <w:trHeight w:val="655"/>
        </w:trPr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85" w:rsidRPr="003A7E72" w:rsidRDefault="00263F85" w:rsidP="00BD297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1664F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85" w:rsidRPr="003A7E72" w:rsidRDefault="00E822D9" w:rsidP="002702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  <w:r w:rsidR="00802869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85" w:rsidRDefault="00802869" w:rsidP="002702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85" w:rsidRPr="002D74BF" w:rsidRDefault="00263F85" w:rsidP="00BD2974">
            <w:pPr>
              <w:spacing w:after="0"/>
            </w:pPr>
          </w:p>
        </w:tc>
      </w:tr>
    </w:tbl>
    <w:p w:rsidR="00770C70" w:rsidRPr="003A7E72" w:rsidRDefault="00770C70" w:rsidP="003A7E72">
      <w:pPr>
        <w:ind w:left="567" w:hanging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70C70" w:rsidRPr="00BD2974" w:rsidRDefault="00770C70" w:rsidP="003A7E72">
      <w:pPr>
        <w:autoSpaceDE w:val="0"/>
        <w:autoSpaceDN w:val="0"/>
        <w:spacing w:after="140" w:line="382" w:lineRule="auto"/>
        <w:ind w:right="-31"/>
        <w:rPr>
          <w:rFonts w:ascii="Times New Roman" w:hAnsi="Times New Roman" w:cs="Times New Roman"/>
          <w:sz w:val="24"/>
          <w:szCs w:val="24"/>
        </w:rPr>
      </w:pPr>
    </w:p>
    <w:p w:rsidR="005B49B8" w:rsidRDefault="005B49B8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49B8" w:rsidRDefault="005B49B8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49B8" w:rsidRDefault="005B49B8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49B8" w:rsidRDefault="005B49B8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49B8" w:rsidRDefault="005B49B8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49B8" w:rsidRDefault="005B49B8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49B8" w:rsidRDefault="005B49B8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49B8" w:rsidRDefault="005B49B8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49B8" w:rsidRDefault="005B49B8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49B8" w:rsidRDefault="005B49B8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49B8" w:rsidRDefault="005B49B8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49B8" w:rsidRDefault="005B49B8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49B8" w:rsidRDefault="005B49B8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49B8" w:rsidRDefault="005B49B8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D494C" w:rsidRPr="001D29C2" w:rsidRDefault="00CD494C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D29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ТЕМАТИЧЕСКОЕ ПЛАНИРОВАНИЕ</w:t>
      </w:r>
    </w:p>
    <w:p w:rsidR="00246CE1" w:rsidRPr="001D29C2" w:rsidRDefault="00246CE1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1D29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1D29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КЛАСС</w:t>
      </w:r>
    </w:p>
    <w:tbl>
      <w:tblPr>
        <w:tblW w:w="1389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819"/>
        <w:gridCol w:w="1985"/>
        <w:gridCol w:w="2126"/>
        <w:gridCol w:w="3827"/>
      </w:tblGrid>
      <w:tr w:rsidR="009A44FC" w:rsidRPr="003A7E72" w:rsidTr="000C21DD">
        <w:trPr>
          <w:trHeight w:val="279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4FC" w:rsidRPr="003A7E72" w:rsidRDefault="009A44FC" w:rsidP="009A44FC">
            <w:pPr>
              <w:spacing w:after="0" w:line="240" w:lineRule="auto"/>
              <w:ind w:left="-392" w:right="-390" w:hanging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EC2E0D" w:rsidRPr="00EC2E0D" w:rsidRDefault="00EC2E0D" w:rsidP="00EC2E0D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r w:rsidRPr="00EC2E0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9A44FC" w:rsidRPr="003A7E72" w:rsidRDefault="009A44FC" w:rsidP="009A44FC">
            <w:pPr>
              <w:spacing w:after="0" w:line="240" w:lineRule="auto"/>
              <w:ind w:right="-3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A65" w:rsidRPr="005E6A65" w:rsidRDefault="005E6A65" w:rsidP="005E6A65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5E6A65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Наименованиеразделов</w:t>
            </w:r>
            <w:proofErr w:type="spellEnd"/>
            <w:r w:rsidRPr="005E6A65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E6A65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темпрограммы</w:t>
            </w:r>
            <w:proofErr w:type="spellEnd"/>
          </w:p>
          <w:p w:rsidR="009A44FC" w:rsidRPr="003A7E72" w:rsidRDefault="009A44FC" w:rsidP="009A44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4FC" w:rsidRPr="003A7E72" w:rsidRDefault="009A44FC" w:rsidP="009A4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FC" w:rsidRPr="000C21DD" w:rsidRDefault="009A44FC" w:rsidP="009A44FC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0C21D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0C21D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0C21D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0C21D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0C21DD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образовательныересурсы</w:t>
            </w:r>
            <w:proofErr w:type="spellEnd"/>
          </w:p>
          <w:p w:rsidR="009A44FC" w:rsidRPr="003A7E72" w:rsidRDefault="009A44FC" w:rsidP="009A44F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44FC" w:rsidRPr="003A7E72" w:rsidTr="000C21DD">
        <w:trPr>
          <w:trHeight w:val="7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4FC" w:rsidRPr="003A7E72" w:rsidRDefault="009A44FC" w:rsidP="009A44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4FC" w:rsidRPr="003A7E72" w:rsidRDefault="009A44FC" w:rsidP="009A44FC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4FC" w:rsidRPr="00F85E38" w:rsidRDefault="009A44FC" w:rsidP="008E7612">
            <w:pPr>
              <w:spacing w:after="0" w:line="240" w:lineRule="auto"/>
              <w:rPr>
                <w:rFonts w:eastAsiaTheme="minorHAnsi"/>
                <w:lang w:val="en-US" w:eastAsia="en-US"/>
              </w:rPr>
            </w:pPr>
            <w:proofErr w:type="spellStart"/>
            <w:r w:rsidRPr="00F85E38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</w:p>
          <w:p w:rsidR="009A44FC" w:rsidRPr="003A7E72" w:rsidRDefault="009A44FC" w:rsidP="009A44F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FC" w:rsidRPr="00E02276" w:rsidRDefault="009A44FC" w:rsidP="009A44FC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E02276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Контрольныеработы</w:t>
            </w:r>
            <w:proofErr w:type="spellEnd"/>
          </w:p>
          <w:p w:rsidR="009A44FC" w:rsidRPr="003A7E72" w:rsidRDefault="009A44FC" w:rsidP="009A44F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4FC" w:rsidRPr="003A7E72" w:rsidRDefault="009A44FC" w:rsidP="009A44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44FC" w:rsidRPr="003A7E72" w:rsidTr="000C21DD">
        <w:trPr>
          <w:trHeight w:val="150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FC" w:rsidRPr="003A7E72" w:rsidRDefault="004D52EF" w:rsidP="009A44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="009A44FC" w:rsidRPr="003A7E7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  <w:t>В природе осень</w:t>
            </w:r>
          </w:p>
        </w:tc>
      </w:tr>
      <w:tr w:rsidR="00691724" w:rsidRPr="003A7E72" w:rsidTr="00333A81">
        <w:trPr>
          <w:trHeight w:val="51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Р. </w:t>
            </w:r>
            <w:proofErr w:type="spellStart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Миннулин</w:t>
            </w:r>
            <w:proofErr w:type="spellEnd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«Здравствуй школа».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33A81">
        <w:trPr>
          <w:trHeight w:val="5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1.2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Б. Рахмет. «Сара идет в школу».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33A81">
        <w:trPr>
          <w:trHeight w:val="54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Р. Валиева. </w:t>
            </w: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« 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Осень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C6C2F">
        <w:trPr>
          <w:trHeight w:val="4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1.4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 Хасанов. «Осенний сад».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33A81">
        <w:trPr>
          <w:trHeight w:val="60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1.5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 xml:space="preserve">Л. Лерон. </w:t>
            </w: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«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>Праздник листьев</w:t>
            </w: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8F5684" w:rsidTr="00333A81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1.6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  <w:t>Ф. Яруллин. «Осенние яства».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hyperlink r:id="rId47" w:history="1"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http</w:t>
              </w:r>
              <w:r w:rsidR="00691724" w:rsidRPr="00691724">
                <w:rPr>
                  <w:rStyle w:val="a4"/>
                  <w:rFonts w:ascii="Times New Roman" w:hAnsi="Times New Roman"/>
                  <w:sz w:val="24"/>
                  <w:szCs w:val="24"/>
                  <w:lang w:val="be-BY"/>
                </w:rPr>
                <w:t>://</w:t>
              </w:r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www</w:t>
              </w:r>
              <w:r w:rsidR="00691724" w:rsidRPr="00691724">
                <w:rPr>
                  <w:rStyle w:val="a4"/>
                  <w:rFonts w:ascii="Times New Roman" w:hAnsi="Times New Roman"/>
                  <w:sz w:val="24"/>
                  <w:szCs w:val="24"/>
                  <w:lang w:val="be-BY"/>
                </w:rPr>
                <w:t>.</w:t>
              </w:r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antat</w:t>
              </w:r>
              <w:r w:rsidR="00691724" w:rsidRPr="00691724">
                <w:rPr>
                  <w:rStyle w:val="a4"/>
                  <w:rFonts w:ascii="Times New Roman" w:hAnsi="Times New Roman"/>
                  <w:sz w:val="24"/>
                  <w:szCs w:val="24"/>
                  <w:lang w:val="be-BY"/>
                </w:rPr>
                <w:t>.</w:t>
              </w:r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ru</w:t>
              </w:r>
              <w:r w:rsidR="00691724" w:rsidRPr="00691724">
                <w:rPr>
                  <w:rStyle w:val="a4"/>
                  <w:rFonts w:ascii="Times New Roman" w:hAnsi="Times New Roman"/>
                  <w:sz w:val="24"/>
                  <w:szCs w:val="24"/>
                  <w:lang w:val="be-BY"/>
                </w:rPr>
                <w:t>/</w:t>
              </w:r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ru</w:t>
              </w:r>
              <w:r w:rsidR="00691724" w:rsidRPr="00691724">
                <w:rPr>
                  <w:rStyle w:val="a4"/>
                  <w:rFonts w:ascii="Times New Roman" w:hAnsi="Times New Roman"/>
                  <w:sz w:val="24"/>
                  <w:szCs w:val="24"/>
                  <w:lang w:val="be-BY"/>
                </w:rPr>
                <w:t>/</w:t>
              </w:r>
            </w:hyperlink>
          </w:p>
        </w:tc>
      </w:tr>
      <w:tr w:rsidR="00691724" w:rsidRPr="008F5684" w:rsidTr="00333A81">
        <w:trPr>
          <w:trHeight w:val="5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1.7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И. 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Туктар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«Лесной букет».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hyperlink r:id="rId48" w:history="1"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http</w:t>
              </w:r>
              <w:r w:rsidR="00691724" w:rsidRPr="00691724">
                <w:rPr>
                  <w:rStyle w:val="a4"/>
                  <w:rFonts w:ascii="Times New Roman" w:hAnsi="Times New Roman"/>
                  <w:sz w:val="24"/>
                  <w:szCs w:val="24"/>
                  <w:lang w:val="be-BY"/>
                </w:rPr>
                <w:t>://</w:t>
              </w:r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www</w:t>
              </w:r>
              <w:r w:rsidR="00691724" w:rsidRPr="00691724">
                <w:rPr>
                  <w:rStyle w:val="a4"/>
                  <w:rFonts w:ascii="Times New Roman" w:hAnsi="Times New Roman"/>
                  <w:sz w:val="24"/>
                  <w:szCs w:val="24"/>
                  <w:lang w:val="be-BY"/>
                </w:rPr>
                <w:t>.</w:t>
              </w:r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antat</w:t>
              </w:r>
              <w:r w:rsidR="00691724" w:rsidRPr="00691724">
                <w:rPr>
                  <w:rStyle w:val="a4"/>
                  <w:rFonts w:ascii="Times New Roman" w:hAnsi="Times New Roman"/>
                  <w:sz w:val="24"/>
                  <w:szCs w:val="24"/>
                  <w:lang w:val="be-BY"/>
                </w:rPr>
                <w:t>.</w:t>
              </w:r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ru</w:t>
              </w:r>
              <w:r w:rsidR="00691724" w:rsidRPr="00691724">
                <w:rPr>
                  <w:rStyle w:val="a4"/>
                  <w:rFonts w:ascii="Times New Roman" w:hAnsi="Times New Roman"/>
                  <w:sz w:val="24"/>
                  <w:szCs w:val="24"/>
                  <w:lang w:val="be-BY"/>
                </w:rPr>
                <w:t>/</w:t>
              </w:r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ru</w:t>
              </w:r>
              <w:r w:rsidR="00691724" w:rsidRPr="00691724">
                <w:rPr>
                  <w:rStyle w:val="a4"/>
                  <w:rFonts w:ascii="Times New Roman" w:hAnsi="Times New Roman"/>
                  <w:sz w:val="24"/>
                  <w:szCs w:val="24"/>
                  <w:lang w:val="be-BY"/>
                </w:rPr>
                <w:t>/</w:t>
              </w:r>
            </w:hyperlink>
          </w:p>
        </w:tc>
      </w:tr>
      <w:tr w:rsidR="00691724" w:rsidRPr="003A7E72" w:rsidTr="00333A81">
        <w:trPr>
          <w:trHeight w:val="1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1.8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 xml:space="preserve">К. Тахау. </w:t>
            </w: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«</w:t>
            </w: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>Осенний лес</w:t>
            </w: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="00691724" w:rsidRPr="00354491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9A44FC" w:rsidRPr="003A7E72" w:rsidTr="003C6C2F">
        <w:trPr>
          <w:trHeight w:val="449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FC" w:rsidRPr="003A7E72" w:rsidRDefault="004D52EF" w:rsidP="009A44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="009A44FC" w:rsidRPr="003A7E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Фольклор. Татарское устное народное творчество</w:t>
            </w:r>
          </w:p>
        </w:tc>
      </w:tr>
      <w:tr w:rsidR="00691724" w:rsidRPr="003A7E72" w:rsidTr="00333A81">
        <w:trPr>
          <w:trHeight w:val="8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2.1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Пословицы и поговорки. Тематика и проблематика. Значение пословиц.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="00691724" w:rsidRPr="000B2709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33A81">
        <w:trPr>
          <w:trHeight w:val="1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Загадки. Смекалка и находчивость в решении загадок.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="00691724" w:rsidRPr="000B2709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9A44FC" w:rsidRPr="003A7E72" w:rsidTr="003C6C2F">
        <w:trPr>
          <w:trHeight w:val="417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FC" w:rsidRPr="003A7E72" w:rsidRDefault="004D52EF" w:rsidP="009A44F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="009A44FC" w:rsidRPr="003A7E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Как прекрасен этот мир!</w:t>
            </w:r>
          </w:p>
        </w:tc>
      </w:tr>
      <w:tr w:rsidR="00691724" w:rsidRPr="003A7E72" w:rsidTr="003C6C2F">
        <w:trPr>
          <w:trHeight w:val="55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3.1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Л. 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Лерон</w:t>
            </w:r>
            <w:proofErr w:type="spellEnd"/>
            <w:proofErr w:type="gramStart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.«</w:t>
            </w:r>
            <w:proofErr w:type="gramEnd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Как прекрасен этот мир!».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="00691724" w:rsidRPr="00C612F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33A81">
        <w:trPr>
          <w:trHeight w:val="26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3.2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autoSpaceDE w:val="0"/>
              <w:autoSpaceDN w:val="0"/>
              <w:spacing w:before="98" w:after="0" w:line="268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Г. Тукай. «Закончил дело – гуляй </w:t>
            </w: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смело».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="00691724" w:rsidRPr="00C612F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9A44FC" w:rsidRPr="003A7E72" w:rsidTr="000C21DD">
        <w:trPr>
          <w:trHeight w:val="150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FC" w:rsidRPr="003A7E72" w:rsidRDefault="004D52EF" w:rsidP="009A44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 w:rsidR="009A44FC" w:rsidRPr="003A7E7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  <w:t>В природе зима</w:t>
            </w:r>
          </w:p>
        </w:tc>
      </w:tr>
      <w:tr w:rsidR="00691724" w:rsidRPr="003A7E72" w:rsidTr="00333A81">
        <w:trPr>
          <w:trHeight w:val="49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4.1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Г. Афзал. 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Первый снег</w:t>
            </w: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="00691724" w:rsidRPr="00A8372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33A81">
        <w:trPr>
          <w:trHeight w:val="54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4.2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А. </w:t>
            </w:r>
            <w:proofErr w:type="spellStart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Еники</w:t>
            </w:r>
            <w:proofErr w:type="spellEnd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«Зимний лес».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691724" w:rsidRPr="00A8372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33A81">
        <w:trPr>
          <w:trHeight w:val="5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4.3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А. 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Алиш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 «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Январь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="00691724" w:rsidRPr="00A8372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FF61BE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4.4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Б. Рахмет. «Зима и человек».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="00691724" w:rsidRPr="00A8372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FF61BE">
        <w:trPr>
          <w:trHeight w:val="42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4.5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А.Кари. 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Птичек кормлю</w:t>
            </w: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="00691724" w:rsidRPr="00A8372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FF61BE">
        <w:trPr>
          <w:trHeight w:val="54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4.6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С. Урайский. «Вокруг елки»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691724" w:rsidRPr="00A8372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FF61B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 Хасан. «</w:t>
            </w: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Дед Мороз раздает подарки»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="00691724" w:rsidRPr="00A8372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9A44FC" w:rsidRPr="003A7E72" w:rsidTr="000C21DD">
        <w:trPr>
          <w:trHeight w:val="150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FC" w:rsidRPr="003A7E72" w:rsidRDefault="004D52EF" w:rsidP="009A44F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="009A44FC" w:rsidRPr="003A7E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>Произведения русской литературы</w:t>
            </w:r>
          </w:p>
        </w:tc>
      </w:tr>
      <w:tr w:rsidR="009A44FC" w:rsidRPr="003A7E72" w:rsidTr="00FF61BE">
        <w:trPr>
          <w:trHeight w:val="5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FC" w:rsidRPr="003A7E72" w:rsidRDefault="00333A81" w:rsidP="009A44FC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5.1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FC" w:rsidRPr="003A7E72" w:rsidRDefault="009A44FC" w:rsidP="009A44FC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  <w:t xml:space="preserve">К. Ушинский </w:t>
            </w: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«Четыре желания»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FC" w:rsidRPr="003A7E72" w:rsidRDefault="009A44FC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FC" w:rsidRPr="003A7E72" w:rsidRDefault="00BA67FE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FC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="00691724" w:rsidRPr="006917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http://www.antat.ru/ru/</w:t>
              </w:r>
            </w:hyperlink>
          </w:p>
        </w:tc>
      </w:tr>
      <w:tr w:rsidR="009A44FC" w:rsidRPr="003A7E72" w:rsidTr="000C21DD">
        <w:trPr>
          <w:trHeight w:val="150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FC" w:rsidRPr="003A7E72" w:rsidRDefault="004D52EF" w:rsidP="009A44F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="009A44FC" w:rsidRPr="003A7E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Родина моя, мой родной язык...</w:t>
            </w:r>
          </w:p>
        </w:tc>
      </w:tr>
      <w:tr w:rsidR="00691724" w:rsidRPr="003A7E72" w:rsidTr="00FF61BE">
        <w:trPr>
          <w:trHeight w:val="50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6.1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 Тукай. «Родной язык»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="00691724" w:rsidRPr="008B76B8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FF61BE">
        <w:trPr>
          <w:trHeight w:val="5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Р. Файзуллин. «Твое – родное»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="00691724" w:rsidRPr="008B76B8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33A81">
        <w:trPr>
          <w:trHeight w:val="1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6.3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Э.Мукминова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«Мой родной язык». А. Рашитов  «Солнечная страна- страна счастья»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="00691724" w:rsidRPr="008B76B8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33A81">
        <w:trPr>
          <w:trHeight w:val="98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6.4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Л. 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Лерон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«Татарин». Г. Баширов. «Наш Татарстан».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="00691724" w:rsidRPr="008B76B8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9A44FC" w:rsidRPr="003A7E72" w:rsidTr="000C21DD">
        <w:trPr>
          <w:trHeight w:val="150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FC" w:rsidRPr="003A7E72" w:rsidRDefault="00E34E47" w:rsidP="009A44F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="009A44FC" w:rsidRPr="003A7E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Весна к нам пришла</w:t>
            </w:r>
          </w:p>
        </w:tc>
      </w:tr>
      <w:tr w:rsidR="00691724" w:rsidRPr="003A7E72" w:rsidTr="00333A81">
        <w:trPr>
          <w:trHeight w:val="1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7.1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Н. 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Мадьяров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«Весна выглянула из-под снега». Р. Миннуллин. «Весна пришла к нам в дом»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="00691724" w:rsidRPr="00A27CBE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33A81">
        <w:trPr>
          <w:trHeight w:val="1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А. 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Бикчантаева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«В марте месяце». Ф. Карим «Весна наступает»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="00691724" w:rsidRPr="00A27CBE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33A81">
        <w:trPr>
          <w:trHeight w:val="1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lastRenderedPageBreak/>
              <w:t>7.3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Э.Мукминова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«Май». Г. Баширов «Весенние звуки».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="00691724" w:rsidRPr="00A27CBE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9A44FC" w:rsidRPr="003A7E72" w:rsidTr="000C21DD">
        <w:trPr>
          <w:trHeight w:val="150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FC" w:rsidRPr="003A7E72" w:rsidRDefault="00E34E47" w:rsidP="009A44F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 w:rsidR="009A44FC" w:rsidRPr="003A7E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>Посмеемся вместе</w:t>
            </w:r>
          </w:p>
        </w:tc>
      </w:tr>
      <w:tr w:rsidR="00691724" w:rsidRPr="003A7E72" w:rsidTr="00333A81">
        <w:trPr>
          <w:trHeight w:val="51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8.1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Р. Миннуллин. «Мальчишки разговаривают».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="00691724" w:rsidRPr="00BF0E07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33A81">
        <w:trPr>
          <w:trHeight w:val="5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8.2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Ш. 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Галиев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« 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Забыл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...»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="00691724" w:rsidRPr="00BF0E07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33A81">
        <w:trPr>
          <w:trHeight w:val="5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8.3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Р. Валиев. «Что случилось с этим классом?».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="00691724" w:rsidRPr="00BF0E07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33A81">
        <w:trPr>
          <w:trHeight w:val="1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8.4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З. Гумерова. «Как где? В кармане».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="00691724" w:rsidRPr="00BF0E07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9A44FC" w:rsidRPr="003A7E72" w:rsidTr="000C21DD">
        <w:trPr>
          <w:trHeight w:val="150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FC" w:rsidRPr="003A7E72" w:rsidRDefault="00E34E47" w:rsidP="009A44F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9.</w:t>
            </w:r>
            <w:r w:rsidR="009A44FC" w:rsidRPr="003A7E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>Здравствуй, лето!</w:t>
            </w:r>
          </w:p>
        </w:tc>
      </w:tr>
      <w:tr w:rsidR="00691724" w:rsidRPr="003A7E72" w:rsidTr="00333A81">
        <w:trPr>
          <w:trHeight w:val="5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9.1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Ш. Камал. «Летнее утро». Л. 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Лерон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«Ждет нас лето»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="00691724" w:rsidRPr="00621756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333A81">
        <w:trPr>
          <w:trHeight w:val="54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9.2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Р. Хисматуллин  «Июльская поляна»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="00691724" w:rsidRPr="00621756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691724" w:rsidRPr="003A7E72" w:rsidTr="005B49B8">
        <w:trPr>
          <w:trHeight w:val="56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333A81" w:rsidP="00691724">
            <w:pPr>
              <w:spacing w:before="100" w:beforeAutospacing="1" w:after="100" w:afterAutospacing="1"/>
              <w:ind w:left="-17" w:right="-390" w:firstLine="15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  <w:t>9.3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Default="00691724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Р. Валиева. «Здравствуй, лето!». Обобщение.</w:t>
            </w:r>
          </w:p>
          <w:p w:rsidR="005B49B8" w:rsidRPr="003A7E72" w:rsidRDefault="005B49B8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24" w:rsidRPr="003A7E72" w:rsidRDefault="00691724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691724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24" w:rsidRPr="003A7E72" w:rsidRDefault="008915FD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="00691724" w:rsidRPr="00621756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http://www.antat.ru/ru/</w:t>
              </w:r>
            </w:hyperlink>
          </w:p>
        </w:tc>
      </w:tr>
      <w:tr w:rsidR="005B49B8" w:rsidRPr="003A7E72" w:rsidTr="005B49B8">
        <w:trPr>
          <w:trHeight w:val="597"/>
        </w:trPr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B8" w:rsidRPr="003A7E72" w:rsidRDefault="005B49B8" w:rsidP="00691724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664F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B8" w:rsidRPr="003A7E72" w:rsidRDefault="00F00028" w:rsidP="005B4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B8" w:rsidRDefault="00F00028" w:rsidP="005B49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B8" w:rsidRPr="00621756" w:rsidRDefault="005B49B8" w:rsidP="005B49B8">
            <w:pPr>
              <w:spacing w:after="0"/>
              <w:jc w:val="center"/>
            </w:pPr>
          </w:p>
        </w:tc>
      </w:tr>
    </w:tbl>
    <w:p w:rsidR="00EE0E9C" w:rsidRPr="003A7E72" w:rsidRDefault="00EE0E9C" w:rsidP="003A7E72">
      <w:pPr>
        <w:ind w:left="567" w:hanging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D494C" w:rsidRPr="003A7E72" w:rsidRDefault="00CD494C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6CE1" w:rsidRPr="003A7E72" w:rsidRDefault="00246CE1" w:rsidP="003A7E72">
      <w:pPr>
        <w:autoSpaceDE w:val="0"/>
        <w:autoSpaceDN w:val="0"/>
        <w:spacing w:after="0" w:line="240" w:lineRule="auto"/>
        <w:ind w:right="-31"/>
        <w:rPr>
          <w:rFonts w:ascii="Times New Roman" w:hAnsi="Times New Roman" w:cs="Times New Roman"/>
          <w:sz w:val="24"/>
          <w:szCs w:val="24"/>
        </w:rPr>
      </w:pPr>
    </w:p>
    <w:p w:rsidR="00BA640D" w:rsidRPr="003A7E72" w:rsidRDefault="00BA640D" w:rsidP="003A7E72">
      <w:pPr>
        <w:autoSpaceDE w:val="0"/>
        <w:autoSpaceDN w:val="0"/>
        <w:spacing w:after="0" w:line="240" w:lineRule="auto"/>
        <w:ind w:right="-31"/>
        <w:rPr>
          <w:rFonts w:ascii="Times New Roman" w:hAnsi="Times New Roman" w:cs="Times New Roman"/>
          <w:sz w:val="24"/>
          <w:szCs w:val="24"/>
        </w:rPr>
      </w:pPr>
    </w:p>
    <w:p w:rsidR="00BA640D" w:rsidRPr="003A7E72" w:rsidRDefault="00BA640D" w:rsidP="003A7E72">
      <w:pPr>
        <w:autoSpaceDE w:val="0"/>
        <w:autoSpaceDN w:val="0"/>
        <w:spacing w:after="0" w:line="240" w:lineRule="auto"/>
        <w:ind w:right="-31"/>
        <w:rPr>
          <w:rFonts w:ascii="Times New Roman" w:hAnsi="Times New Roman" w:cs="Times New Roman"/>
          <w:sz w:val="24"/>
          <w:szCs w:val="24"/>
        </w:rPr>
      </w:pPr>
    </w:p>
    <w:p w:rsidR="00BA640D" w:rsidRPr="003A7E72" w:rsidRDefault="00BA640D" w:rsidP="003A7E72">
      <w:pPr>
        <w:autoSpaceDE w:val="0"/>
        <w:autoSpaceDN w:val="0"/>
        <w:spacing w:after="0" w:line="240" w:lineRule="auto"/>
        <w:ind w:right="-31"/>
        <w:rPr>
          <w:rFonts w:ascii="Times New Roman" w:hAnsi="Times New Roman" w:cs="Times New Roman"/>
          <w:sz w:val="24"/>
          <w:szCs w:val="24"/>
        </w:rPr>
      </w:pPr>
    </w:p>
    <w:p w:rsidR="00BA640D" w:rsidRPr="003A7E72" w:rsidRDefault="00BA640D" w:rsidP="003A7E72">
      <w:pPr>
        <w:autoSpaceDE w:val="0"/>
        <w:autoSpaceDN w:val="0"/>
        <w:spacing w:after="0" w:line="240" w:lineRule="auto"/>
        <w:ind w:right="-31"/>
        <w:rPr>
          <w:rFonts w:ascii="Times New Roman" w:hAnsi="Times New Roman" w:cs="Times New Roman"/>
          <w:sz w:val="24"/>
          <w:szCs w:val="24"/>
        </w:rPr>
      </w:pPr>
    </w:p>
    <w:p w:rsidR="00BA640D" w:rsidRPr="003A7E72" w:rsidRDefault="00BA640D" w:rsidP="003A7E72">
      <w:pPr>
        <w:autoSpaceDE w:val="0"/>
        <w:autoSpaceDN w:val="0"/>
        <w:spacing w:after="0" w:line="240" w:lineRule="auto"/>
        <w:ind w:right="-31"/>
        <w:rPr>
          <w:rFonts w:ascii="Times New Roman" w:hAnsi="Times New Roman" w:cs="Times New Roman"/>
          <w:sz w:val="24"/>
          <w:szCs w:val="24"/>
        </w:rPr>
      </w:pPr>
    </w:p>
    <w:p w:rsidR="00BA640D" w:rsidRPr="003A7E72" w:rsidRDefault="00BA640D" w:rsidP="003A7E72">
      <w:pPr>
        <w:autoSpaceDE w:val="0"/>
        <w:autoSpaceDN w:val="0"/>
        <w:spacing w:after="0" w:line="240" w:lineRule="auto"/>
        <w:ind w:right="-31"/>
        <w:rPr>
          <w:rFonts w:ascii="Times New Roman" w:hAnsi="Times New Roman" w:cs="Times New Roman"/>
          <w:sz w:val="24"/>
          <w:szCs w:val="24"/>
        </w:rPr>
      </w:pPr>
    </w:p>
    <w:p w:rsidR="00BA640D" w:rsidRPr="003A7E72" w:rsidRDefault="00BA640D" w:rsidP="003A7E72">
      <w:pPr>
        <w:autoSpaceDE w:val="0"/>
        <w:autoSpaceDN w:val="0"/>
        <w:spacing w:after="0" w:line="240" w:lineRule="auto"/>
        <w:ind w:right="-31"/>
        <w:rPr>
          <w:rFonts w:ascii="Times New Roman" w:hAnsi="Times New Roman" w:cs="Times New Roman"/>
          <w:sz w:val="24"/>
          <w:szCs w:val="24"/>
        </w:rPr>
      </w:pPr>
    </w:p>
    <w:p w:rsidR="00BA640D" w:rsidRPr="003A7E72" w:rsidRDefault="00BA640D" w:rsidP="003A7E72">
      <w:pPr>
        <w:autoSpaceDE w:val="0"/>
        <w:autoSpaceDN w:val="0"/>
        <w:spacing w:after="0" w:line="240" w:lineRule="auto"/>
        <w:ind w:right="-31"/>
        <w:rPr>
          <w:rFonts w:ascii="Times New Roman" w:hAnsi="Times New Roman" w:cs="Times New Roman"/>
          <w:sz w:val="24"/>
          <w:szCs w:val="24"/>
        </w:rPr>
      </w:pPr>
    </w:p>
    <w:p w:rsidR="00BA640D" w:rsidRPr="003A7E72" w:rsidRDefault="00BA640D" w:rsidP="003A7E72">
      <w:pPr>
        <w:autoSpaceDE w:val="0"/>
        <w:autoSpaceDN w:val="0"/>
        <w:spacing w:after="0" w:line="240" w:lineRule="auto"/>
        <w:ind w:right="-31"/>
        <w:rPr>
          <w:rFonts w:ascii="Times New Roman" w:hAnsi="Times New Roman" w:cs="Times New Roman"/>
          <w:sz w:val="24"/>
          <w:szCs w:val="24"/>
        </w:rPr>
      </w:pPr>
    </w:p>
    <w:p w:rsidR="00BA640D" w:rsidRPr="003A7E72" w:rsidRDefault="00BA640D" w:rsidP="003A7E72">
      <w:pPr>
        <w:autoSpaceDE w:val="0"/>
        <w:autoSpaceDN w:val="0"/>
        <w:spacing w:after="0" w:line="240" w:lineRule="auto"/>
        <w:ind w:right="-31"/>
        <w:rPr>
          <w:rFonts w:ascii="Times New Roman" w:hAnsi="Times New Roman" w:cs="Times New Roman"/>
          <w:sz w:val="24"/>
          <w:szCs w:val="24"/>
        </w:rPr>
      </w:pPr>
    </w:p>
    <w:p w:rsidR="00CD494C" w:rsidRPr="00E34E47" w:rsidRDefault="00CD5AE3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91724">
        <w:rPr>
          <w:rFonts w:ascii="Times New Roman" w:hAnsi="Times New Roman" w:cs="Times New Roman"/>
          <w:sz w:val="24"/>
          <w:szCs w:val="24"/>
        </w:rPr>
        <w:lastRenderedPageBreak/>
        <w:br/>
      </w:r>
      <w:r w:rsidR="00CD494C" w:rsidRPr="00E34E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ТЕМАТИЧЕСКОЕ ПЛАНИРОВАНИЕ</w:t>
      </w:r>
    </w:p>
    <w:p w:rsidR="00CD5AE3" w:rsidRPr="00E34E47" w:rsidRDefault="00CD5AE3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34E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 </w:t>
      </w:r>
      <w:r w:rsidRPr="00E34E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КЛАСС</w:t>
      </w:r>
    </w:p>
    <w:p w:rsidR="00CD5AE3" w:rsidRPr="003A7E72" w:rsidRDefault="00CD5AE3" w:rsidP="003A7E72">
      <w:pPr>
        <w:autoSpaceDE w:val="0"/>
        <w:autoSpaceDN w:val="0"/>
        <w:spacing w:after="0" w:line="240" w:lineRule="auto"/>
        <w:ind w:right="-31"/>
        <w:rPr>
          <w:rFonts w:ascii="Times New Roman" w:hAnsi="Times New Roman" w:cs="Times New Roman"/>
          <w:sz w:val="24"/>
          <w:szCs w:val="24"/>
        </w:rPr>
      </w:pPr>
    </w:p>
    <w:tbl>
      <w:tblPr>
        <w:tblW w:w="13891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134"/>
        <w:gridCol w:w="4677"/>
        <w:gridCol w:w="2127"/>
        <w:gridCol w:w="2126"/>
        <w:gridCol w:w="3827"/>
      </w:tblGrid>
      <w:tr w:rsidR="00E34E47" w:rsidRPr="003A7E72" w:rsidTr="00053D29">
        <w:trPr>
          <w:trHeight w:hRule="exact" w:val="522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4BE3" w:rsidRPr="00134BE3" w:rsidRDefault="00134BE3" w:rsidP="00134BE3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r w:rsidRPr="00134BE3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E34E47" w:rsidRPr="003A7E72" w:rsidRDefault="00E34E47" w:rsidP="003A7E7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4E47" w:rsidRPr="003A7E72" w:rsidRDefault="00E34E47" w:rsidP="003A7E7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F11A94" w:rsidRPr="00F11A94" w:rsidRDefault="00F11A94" w:rsidP="00F11A94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F11A9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Наименованиеразделов</w:t>
            </w:r>
            <w:proofErr w:type="spellEnd"/>
            <w:r w:rsidRPr="00F11A9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F11A9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темпрограммы</w:t>
            </w:r>
            <w:proofErr w:type="spellEnd"/>
          </w:p>
          <w:p w:rsidR="00E34E47" w:rsidRPr="003A7E72" w:rsidRDefault="00E34E47" w:rsidP="003A7E7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34E47" w:rsidRPr="003A7E72" w:rsidRDefault="001D29CA" w:rsidP="003A7E72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0535E" w:rsidRPr="00C0535E" w:rsidRDefault="00C0535E" w:rsidP="00C0535E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0535E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C0535E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C0535E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C0535E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C0535E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образовательныересурсы</w:t>
            </w:r>
            <w:proofErr w:type="spellEnd"/>
          </w:p>
          <w:p w:rsidR="00E34E47" w:rsidRPr="003A7E72" w:rsidRDefault="00E34E47" w:rsidP="003A7E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34E47" w:rsidRPr="003A7E72" w:rsidTr="00053D29">
        <w:trPr>
          <w:trHeight w:hRule="exact" w:val="713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E47" w:rsidRPr="003A7E72" w:rsidRDefault="00E34E47" w:rsidP="003A7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E47" w:rsidRPr="003A7E72" w:rsidRDefault="00E34E47" w:rsidP="003A7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62B9" w:rsidRPr="008162B9" w:rsidRDefault="008162B9" w:rsidP="008162B9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162B9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</w:p>
          <w:p w:rsidR="00E34E47" w:rsidRPr="003A7E72" w:rsidRDefault="00E34E47" w:rsidP="003A7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4449" w:rsidRPr="00D54449" w:rsidRDefault="00D54449" w:rsidP="00D54449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D54449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Контрольныеработы</w:t>
            </w:r>
            <w:proofErr w:type="spellEnd"/>
          </w:p>
          <w:p w:rsidR="00E34E47" w:rsidRPr="003A7E72" w:rsidRDefault="00E34E47" w:rsidP="003A7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4E47" w:rsidRPr="003A7E72" w:rsidRDefault="00E34E47" w:rsidP="003A7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770C70" w:rsidRPr="003A7E72" w:rsidTr="00E34E47">
        <w:trPr>
          <w:trHeight w:hRule="exact" w:val="559"/>
        </w:trPr>
        <w:tc>
          <w:tcPr>
            <w:tcW w:w="138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C70" w:rsidRPr="003A7E72" w:rsidRDefault="00613C20" w:rsidP="003A7E72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="00770C70" w:rsidRPr="003A7E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«Книга –кладезь знаний»</w:t>
            </w:r>
          </w:p>
          <w:p w:rsidR="00770C70" w:rsidRPr="003A7E72" w:rsidRDefault="00770C70" w:rsidP="003A7E72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770C70" w:rsidRPr="003A7E72" w:rsidRDefault="00770C70" w:rsidP="003A7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5331E" w:rsidRPr="003A7E72" w:rsidTr="005306F2">
        <w:trPr>
          <w:trHeight w:hRule="exact" w:val="77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333A81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 w:right="14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М.Гафури«Книга и дети»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F000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F0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F0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76" w:history="1">
              <w:r w:rsidR="0085331E" w:rsidRPr="008474A0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66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333A81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 w:right="14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Дж.Тарджеманов«Близкий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друг»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F000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F0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F0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77" w:history="1">
              <w:r w:rsidR="0085331E" w:rsidRPr="008474A0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67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333A81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З.Туфайлова«В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нашей библиотеке»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F000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F0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F0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78" w:history="1">
              <w:r w:rsidR="0085331E" w:rsidRPr="008474A0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70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333A81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 w:right="14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Х.Халиков«Книжный доктор»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F000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F0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F0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79" w:history="1">
              <w:r w:rsidR="0085331E" w:rsidRPr="008474A0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57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333A81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В.Нуриев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«Книга»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F000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F0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F0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80" w:history="1">
              <w:r w:rsidR="0085331E" w:rsidRPr="008474A0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770C70" w:rsidRPr="003A7E72" w:rsidTr="00E34E47">
        <w:trPr>
          <w:trHeight w:hRule="exact" w:val="555"/>
        </w:trPr>
        <w:tc>
          <w:tcPr>
            <w:tcW w:w="138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C70" w:rsidRPr="003A7E72" w:rsidRDefault="00613C20" w:rsidP="003A7E72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="00770C70" w:rsidRPr="003A7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Устное народное творчество. Сказки</w:t>
            </w:r>
          </w:p>
          <w:p w:rsidR="00770C70" w:rsidRPr="003A7E72" w:rsidRDefault="00770C70" w:rsidP="003A7E72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70C70" w:rsidRPr="003A7E72" w:rsidRDefault="00770C70" w:rsidP="003A7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85331E" w:rsidRPr="003A7E72" w:rsidTr="005306F2">
        <w:trPr>
          <w:trHeight w:hRule="exact" w:val="100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Устное народное творчество. Сказки. Видысказок,сказочные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персонажи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81" w:history="1">
              <w:r w:rsidR="0085331E" w:rsidRPr="00647F19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53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/>
              <w:ind w:left="13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Татарскиенародныесказки. 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«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Гульчачак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82" w:history="1">
              <w:r w:rsidR="0085331E" w:rsidRPr="00647F19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55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333A81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/>
              <w:ind w:left="13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Татарскиенародныесказки. «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Шурале»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83" w:history="1">
              <w:r w:rsidR="0085331E" w:rsidRPr="00647F19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87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333A81" w:rsidP="00333A81">
            <w:pPr>
              <w:widowControl w:val="0"/>
              <w:autoSpaceDE w:val="0"/>
              <w:autoSpaceDN w:val="0"/>
              <w:spacing w:before="86"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 w:firstLine="6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Казахская народная сказка «Щедрый верблюд»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84" w:history="1">
              <w:r w:rsidR="0085331E" w:rsidRPr="00EA3084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84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333A81" w:rsidP="00333A81">
            <w:pPr>
              <w:widowControl w:val="0"/>
              <w:autoSpaceDE w:val="0"/>
              <w:autoSpaceDN w:val="0"/>
              <w:spacing w:before="86"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2.5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 w:firstLine="6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Русская народная сказка «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Казлар-аккошлар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85" w:history="1">
              <w:r w:rsidR="0085331E" w:rsidRPr="00EA3084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82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333A81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Нугайская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народная сказка «Старик и водяная»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86" w:history="1">
              <w:r w:rsidR="0085331E" w:rsidRPr="00EA3084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770C70" w:rsidRPr="003A7E72" w:rsidTr="00E34E47">
        <w:trPr>
          <w:trHeight w:hRule="exact" w:val="418"/>
        </w:trPr>
        <w:tc>
          <w:tcPr>
            <w:tcW w:w="138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C70" w:rsidRPr="003A7E72" w:rsidRDefault="00613C20" w:rsidP="003A7E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="00770C70" w:rsidRPr="003A7E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«В стране сказок»</w:t>
            </w:r>
          </w:p>
          <w:p w:rsidR="00770C70" w:rsidRPr="003A7E72" w:rsidRDefault="00770C70" w:rsidP="003A7E72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70C70" w:rsidRPr="003A7E72" w:rsidRDefault="00770C70" w:rsidP="003A7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5331E" w:rsidRPr="003A7E72" w:rsidTr="005306F2">
        <w:trPr>
          <w:trHeight w:hRule="exact" w:val="12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Авторскиесказки,ихотличиеот народных сказок. </w:t>
            </w:r>
          </w:p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Г.Тукай«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Водяная»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87" w:history="1">
              <w:r w:rsidR="0085331E" w:rsidRPr="004C0E3D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44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А.Алиш«Болтливая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утка»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88" w:history="1">
              <w:r w:rsidR="0085331E" w:rsidRPr="004C0E3D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54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Ф. Яруллин «Забывчивая кукушка»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89" w:history="1">
              <w:r w:rsidR="0085331E" w:rsidRPr="004C0E3D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60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Проектная</w:t>
            </w: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работа«Встране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сказок»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90" w:history="1">
              <w:r w:rsidR="0085331E" w:rsidRPr="004C0E3D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770C70" w:rsidRPr="003A7E72" w:rsidTr="00E34E47">
        <w:trPr>
          <w:trHeight w:hRule="exact" w:val="581"/>
        </w:trPr>
        <w:tc>
          <w:tcPr>
            <w:tcW w:w="138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C70" w:rsidRPr="003A7E72" w:rsidRDefault="00613C20" w:rsidP="003A7E72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="00770C70" w:rsidRPr="003A7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«Наши маленькие друзья»</w:t>
            </w:r>
          </w:p>
          <w:p w:rsidR="00770C70" w:rsidRPr="003A7E72" w:rsidRDefault="00770C70" w:rsidP="003A7E72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70C70" w:rsidRPr="003A7E72" w:rsidRDefault="00770C70" w:rsidP="003A7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85331E" w:rsidRPr="003A7E72" w:rsidTr="005306F2">
        <w:trPr>
          <w:trHeight w:hRule="exact" w:val="76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 w:right="14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М. Джалиль «Вороватый котенок»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91" w:history="1">
              <w:r w:rsidR="0085331E" w:rsidRPr="00606F8E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66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Р.Миннуллин«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Акбаю»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92" w:history="1">
              <w:r w:rsidR="0085331E" w:rsidRPr="00606F8E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053D29">
        <w:trPr>
          <w:trHeight w:hRule="exact" w:val="83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Й.Миннуллина «Потерялся сегодня мой щенок»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93" w:history="1">
              <w:r w:rsidR="0085331E" w:rsidRPr="00606F8E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55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 w:right="14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 Амирханова «Моималенькиедрузья»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94" w:history="1">
              <w:r w:rsidR="0085331E" w:rsidRPr="00606F8E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82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Л.Лерон</w:t>
            </w:r>
            <w:proofErr w:type="gramStart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«А</w:t>
            </w:r>
            <w:proofErr w:type="gramEnd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кбай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мечтатель»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95" w:history="1">
              <w:r w:rsidR="0085331E" w:rsidRPr="00606F8E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58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Г.Баширов«Выходной для кошки»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96" w:history="1">
              <w:r w:rsidR="0085331E" w:rsidRPr="00606F8E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58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4.7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 w:right="14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Н.Каштанов «Пушистый котенок»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97" w:history="1">
              <w:r w:rsidR="0085331E" w:rsidRPr="00606F8E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70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Сказка«Комучто 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нравится»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A12C19" w:rsidRDefault="0085331E" w:rsidP="00053D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12C1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98" w:history="1">
              <w:r w:rsidR="0085331E" w:rsidRPr="00606F8E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770C70" w:rsidRPr="003A7E72" w:rsidTr="00E34E47">
        <w:trPr>
          <w:trHeight w:hRule="exact" w:val="565"/>
        </w:trPr>
        <w:tc>
          <w:tcPr>
            <w:tcW w:w="138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C70" w:rsidRPr="003A7E72" w:rsidRDefault="00613C20" w:rsidP="003A7E72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="00770C70" w:rsidRPr="003A7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«Волшебное слово»</w:t>
            </w:r>
          </w:p>
          <w:p w:rsidR="00770C70" w:rsidRPr="003A7E72" w:rsidRDefault="00770C70" w:rsidP="003A7E72">
            <w:pPr>
              <w:widowControl w:val="0"/>
              <w:autoSpaceDE w:val="0"/>
              <w:autoSpaceDN w:val="0"/>
              <w:spacing w:before="86"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70C70" w:rsidRPr="003A7E72" w:rsidRDefault="00770C70" w:rsidP="003A7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85331E" w:rsidRPr="003A7E72" w:rsidTr="005306F2">
        <w:trPr>
          <w:trHeight w:hRule="exact" w:val="70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И.Туктар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Доброесловокаждому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приятно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A12C19" w:rsidRDefault="0085331E" w:rsidP="00053D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12C1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99" w:history="1">
              <w:r w:rsidR="0085331E" w:rsidRPr="00100506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57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Д.Гайнетдинова«Святое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слово»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100" w:history="1">
              <w:r w:rsidR="0085331E" w:rsidRPr="00100506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56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М.Галлямова«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Друзья»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101" w:history="1">
              <w:r w:rsidR="0085331E" w:rsidRPr="00100506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54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>5.4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Р.Файзуллин «Как стать хорошим?»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102" w:history="1">
              <w:r w:rsidR="0085331E" w:rsidRPr="00100506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58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Р. 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Гиззатуллин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«Чужая вещь»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05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103" w:history="1">
              <w:r w:rsidR="0085331E" w:rsidRPr="00100506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770C70" w:rsidRPr="003A7E72" w:rsidTr="00E34E47">
        <w:trPr>
          <w:trHeight w:hRule="exact" w:val="624"/>
        </w:trPr>
        <w:tc>
          <w:tcPr>
            <w:tcW w:w="138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C70" w:rsidRPr="003A7E72" w:rsidRDefault="00613C20" w:rsidP="003A7E72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="00770C70" w:rsidRPr="003A7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«Спортом занимаемся – здорово живем»</w:t>
            </w:r>
          </w:p>
        </w:tc>
      </w:tr>
      <w:tr w:rsidR="0085331E" w:rsidRPr="003A7E72" w:rsidTr="005306F2">
        <w:trPr>
          <w:trHeight w:hRule="exact" w:val="5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0F2229">
            <w:pPr>
              <w:widowControl w:val="0"/>
              <w:autoSpaceDE w:val="0"/>
              <w:autoSpaceDN w:val="0"/>
              <w:spacing w:before="86"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Х. Халиков «Вдвижении– 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сила»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104" w:history="1">
              <w:r w:rsidR="0085331E" w:rsidRPr="00920D95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70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Й.Шарапова«Татарстан – страна спорта»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105" w:history="1">
              <w:r w:rsidR="0085331E" w:rsidRPr="00920D95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57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Г.Мурат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«Физкультура»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233484">
            <w:pPr>
              <w:widowControl w:val="0"/>
              <w:autoSpaceDE w:val="0"/>
              <w:autoSpaceDN w:val="0"/>
              <w:spacing w:before="86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5331E" w:rsidRPr="003A7E72" w:rsidRDefault="0085331E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106" w:history="1">
              <w:r w:rsidR="0085331E" w:rsidRPr="00920D95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82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Контрольнаяработа. </w:t>
            </w:r>
            <w:proofErr w:type="spellStart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Дж.Дарзаман«Всемы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ловкие»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107" w:history="1">
              <w:r w:rsidR="0085331E" w:rsidRPr="00920D95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5306F2">
        <w:trPr>
          <w:trHeight w:hRule="exact" w:val="56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Ш.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Галиев</w:t>
            </w:r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«Витаминные </w:t>
            </w:r>
            <w:r w:rsidRPr="003A7E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буквы»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3A7E72" w:rsidRDefault="0085331E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31E" w:rsidRPr="00233484" w:rsidRDefault="0085331E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31E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108" w:history="1">
              <w:r w:rsidR="0085331E" w:rsidRPr="00920D95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85331E" w:rsidRPr="003A7E72" w:rsidTr="00233484">
        <w:trPr>
          <w:trHeight w:hRule="exact" w:val="46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331E" w:rsidRPr="003A7E72" w:rsidRDefault="000F2229" w:rsidP="0085331E">
            <w:pPr>
              <w:widowControl w:val="0"/>
              <w:autoSpaceDE w:val="0"/>
              <w:autoSpaceDN w:val="0"/>
              <w:spacing w:before="86" w:after="0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5331E" w:rsidRPr="003A7E72" w:rsidRDefault="0085331E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 w:right="14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С.Ахметзянова</w:t>
            </w:r>
            <w:proofErr w:type="spellEnd"/>
            <w:r w:rsidRPr="003A7E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«Берем пример»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331E" w:rsidRPr="00A12C19" w:rsidRDefault="0085331E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12C1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331E" w:rsidRPr="00233484" w:rsidRDefault="0085331E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331E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hyperlink r:id="rId109" w:history="1">
              <w:r w:rsidR="0085331E" w:rsidRPr="00920D95">
                <w:rPr>
                  <w:rStyle w:val="a4"/>
                  <w:rFonts w:ascii="Times New Roman" w:hAnsi="Times New Roman"/>
                  <w:sz w:val="24"/>
                </w:rPr>
                <w:t>http://www.balarf.ru/</w:t>
              </w:r>
            </w:hyperlink>
          </w:p>
        </w:tc>
      </w:tr>
      <w:tr w:rsidR="00233484" w:rsidRPr="003A7E72" w:rsidTr="00233484">
        <w:trPr>
          <w:trHeight w:hRule="exact" w:val="394"/>
        </w:trPr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484" w:rsidRPr="003A7E72" w:rsidRDefault="00233484" w:rsidP="0085331E">
            <w:pPr>
              <w:widowControl w:val="0"/>
              <w:autoSpaceDE w:val="0"/>
              <w:autoSpaceDN w:val="0"/>
              <w:spacing w:before="86" w:after="0" w:line="290" w:lineRule="auto"/>
              <w:ind w:left="76" w:right="14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664F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484" w:rsidRPr="00A12C19" w:rsidRDefault="00233484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3484" w:rsidRPr="00233484" w:rsidRDefault="00233484" w:rsidP="00233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348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3484" w:rsidRPr="00920D95" w:rsidRDefault="00233484" w:rsidP="00233484">
            <w:pPr>
              <w:spacing w:after="0" w:line="240" w:lineRule="auto"/>
              <w:jc w:val="center"/>
            </w:pPr>
          </w:p>
        </w:tc>
      </w:tr>
    </w:tbl>
    <w:p w:rsidR="00BA640D" w:rsidRPr="003A7E72" w:rsidRDefault="00BA640D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494C" w:rsidRPr="00613C20" w:rsidRDefault="00CD494C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13C2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D92652" w:rsidRPr="00613C20" w:rsidRDefault="00D92652" w:rsidP="003A7E72">
      <w:pPr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13C2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 КЛАСС</w:t>
      </w:r>
    </w:p>
    <w:p w:rsidR="00D92652" w:rsidRPr="003A7E72" w:rsidRDefault="00D92652" w:rsidP="003A7E72">
      <w:pPr>
        <w:autoSpaceDE w:val="0"/>
        <w:autoSpaceDN w:val="0"/>
        <w:spacing w:after="0" w:line="240" w:lineRule="auto"/>
        <w:ind w:right="-31"/>
        <w:rPr>
          <w:rFonts w:ascii="Times New Roman" w:hAnsi="Times New Roman" w:cs="Times New Roman"/>
          <w:sz w:val="24"/>
          <w:szCs w:val="24"/>
        </w:rPr>
      </w:pPr>
    </w:p>
    <w:tbl>
      <w:tblPr>
        <w:tblW w:w="1389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4819"/>
        <w:gridCol w:w="1985"/>
        <w:gridCol w:w="2126"/>
        <w:gridCol w:w="3827"/>
      </w:tblGrid>
      <w:tr w:rsidR="00613C20" w:rsidRPr="003A7E72" w:rsidTr="00613C20">
        <w:trPr>
          <w:trHeight w:val="318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C32" w:rsidRPr="00555C32" w:rsidRDefault="00555C32" w:rsidP="00555C32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r w:rsidRPr="00555C32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613C20" w:rsidRPr="003A7E72" w:rsidRDefault="00613C20" w:rsidP="003A7E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550" w:rsidRPr="00450550" w:rsidRDefault="00450550" w:rsidP="00450550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45055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Наименованиеразделов</w:t>
            </w:r>
            <w:proofErr w:type="spellEnd"/>
            <w:r w:rsidRPr="0045055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45055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темпрограммы</w:t>
            </w:r>
            <w:proofErr w:type="spellEnd"/>
          </w:p>
          <w:p w:rsidR="00613C20" w:rsidRPr="003A7E72" w:rsidRDefault="00613C20" w:rsidP="003A7E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20" w:rsidRPr="003A7E72" w:rsidRDefault="009B11DE" w:rsidP="003A7E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A21" w:rsidRPr="00892A21" w:rsidRDefault="00892A21" w:rsidP="00892A21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92A2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892A2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892A2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892A2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892A2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образовательныересурсы</w:t>
            </w:r>
            <w:proofErr w:type="spellEnd"/>
          </w:p>
          <w:p w:rsidR="00613C20" w:rsidRPr="003A7E72" w:rsidRDefault="00613C20" w:rsidP="003A7E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13C20" w:rsidRPr="003A7E72" w:rsidTr="00613C20">
        <w:trPr>
          <w:trHeight w:val="224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C20" w:rsidRPr="003A7E72" w:rsidRDefault="00613C20" w:rsidP="003A7E7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C20" w:rsidRPr="003A7E72" w:rsidRDefault="00613C20" w:rsidP="003A7E7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F0" w:rsidRPr="00FF12F0" w:rsidRDefault="00FF12F0" w:rsidP="00FF12F0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FF12F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</w:p>
          <w:p w:rsidR="00613C20" w:rsidRPr="003A7E72" w:rsidRDefault="00613C20" w:rsidP="003A7E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D7" w:rsidRPr="00B207D7" w:rsidRDefault="00B207D7" w:rsidP="00B207D7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B207D7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Контрольныеработы</w:t>
            </w:r>
            <w:proofErr w:type="spellEnd"/>
          </w:p>
          <w:p w:rsidR="00613C20" w:rsidRPr="003A7E72" w:rsidRDefault="00613C20" w:rsidP="003A7E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C20" w:rsidRPr="003A7E72" w:rsidRDefault="00613C20" w:rsidP="003A7E72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D494C" w:rsidRPr="003A7E72" w:rsidTr="00233484">
        <w:trPr>
          <w:trHeight w:val="454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C" w:rsidRPr="003A7E72" w:rsidRDefault="00A12C19" w:rsidP="003A7E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="00CD494C" w:rsidRPr="003A7E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Красота рядом</w:t>
            </w:r>
          </w:p>
        </w:tc>
      </w:tr>
      <w:tr w:rsidR="000F2229" w:rsidRPr="003A7E72" w:rsidTr="00613C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Р. Валиев «Звени, серебряный колокольчик», Г. </w:t>
            </w:r>
            <w:proofErr w:type="spellStart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Мухамметшин</w:t>
            </w:r>
            <w:proofErr w:type="spellEnd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«Мечта».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10" w:history="1">
              <w:r w:rsidR="000F2229" w:rsidRPr="00B3443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http://antat.ru</w:t>
              </w:r>
            </w:hyperlink>
          </w:p>
        </w:tc>
      </w:tr>
      <w:tr w:rsidR="000F2229" w:rsidRPr="003A7E72" w:rsidTr="00613C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 Хайруллина «Красота и гордость», Р. Миннуллин «Заслуженный соловей».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11" w:history="1">
              <w:r w:rsidR="000F2229" w:rsidRPr="00B3443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http://antat.ru</w:t>
              </w:r>
            </w:hyperlink>
          </w:p>
        </w:tc>
      </w:tr>
      <w:tr w:rsidR="000F2229" w:rsidRPr="003A7E72" w:rsidTr="00613C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Ш. Галиев «Что мне нужно на Земле?».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12" w:history="1">
              <w:r w:rsidR="000F2229" w:rsidRPr="00B3443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http://antat.ru</w:t>
              </w:r>
            </w:hyperlink>
          </w:p>
        </w:tc>
      </w:tr>
      <w:tr w:rsidR="00CD494C" w:rsidRPr="003A7E72" w:rsidTr="00613C20"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C" w:rsidRPr="003A7E72" w:rsidRDefault="00A12C19" w:rsidP="003A7E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="00CD494C" w:rsidRPr="003A7E7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  <w:t xml:space="preserve"> Устное народное творчество</w:t>
            </w:r>
          </w:p>
        </w:tc>
      </w:tr>
      <w:tr w:rsidR="003A7E72" w:rsidRPr="003A7E72" w:rsidTr="00613C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E72" w:rsidRPr="003A7E72" w:rsidRDefault="000F2229" w:rsidP="003A7E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E72" w:rsidRPr="003A7E72" w:rsidRDefault="003A7E72" w:rsidP="003A7E72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Народная мудрость, идеалы и представления в фольклорных произведениях. </w:t>
            </w:r>
            <w:proofErr w:type="spellStart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Мэзэки</w:t>
            </w:r>
            <w:proofErr w:type="spellEnd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как жанр устного народного творчества.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E72" w:rsidRPr="003A7E72" w:rsidRDefault="003A7E72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2" w:rsidRPr="003A7E72" w:rsidRDefault="00B232AE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2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13" w:history="1">
              <w:r w:rsidR="000F2229" w:rsidRPr="000F2229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http://antat.ru</w:t>
              </w:r>
            </w:hyperlink>
          </w:p>
        </w:tc>
      </w:tr>
      <w:tr w:rsidR="00CD494C" w:rsidRPr="003A7E72" w:rsidTr="00613C20"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C" w:rsidRPr="003A7E72" w:rsidRDefault="00A12C19" w:rsidP="003A7E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="00CD494C" w:rsidRPr="003A7E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Дружба</w:t>
            </w:r>
          </w:p>
        </w:tc>
      </w:tr>
      <w:tr w:rsidR="000F2229" w:rsidRPr="003A7E72" w:rsidTr="00613C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Б. Рахмет «Мои друзья», Р. </w:t>
            </w:r>
            <w:proofErr w:type="spellStart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Мингалим</w:t>
            </w:r>
            <w:proofErr w:type="spellEnd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«Пусть будут друзья»,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14" w:history="1">
              <w:r w:rsidR="000F2229" w:rsidRPr="00305C85">
                <w:rPr>
                  <w:rStyle w:val="a4"/>
                  <w:rFonts w:ascii="Times New Roman" w:hAnsi="Times New Roman"/>
                  <w:sz w:val="24"/>
                  <w:szCs w:val="24"/>
                </w:rPr>
                <w:t>http://antat.ru</w:t>
              </w:r>
            </w:hyperlink>
          </w:p>
        </w:tc>
      </w:tr>
      <w:tr w:rsidR="000F2229" w:rsidRPr="003A7E72" w:rsidTr="00B232AE">
        <w:trPr>
          <w:trHeight w:val="53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Х. Халиков  «Я нашёл нового друга».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15" w:history="1">
              <w:r w:rsidR="000F2229" w:rsidRPr="00305C85">
                <w:rPr>
                  <w:rStyle w:val="a4"/>
                  <w:rFonts w:ascii="Times New Roman" w:hAnsi="Times New Roman"/>
                  <w:sz w:val="24"/>
                  <w:szCs w:val="24"/>
                </w:rPr>
                <w:t>http://antat.ru</w:t>
              </w:r>
            </w:hyperlink>
          </w:p>
        </w:tc>
      </w:tr>
      <w:tr w:rsidR="000F2229" w:rsidRPr="003A7E72" w:rsidTr="00613C20">
        <w:trPr>
          <w:trHeight w:val="6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0F2229" w:rsidP="000F2229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Д. Аппакова «Скрипучие башмаки». Сравнение.</w:t>
            </w:r>
          </w:p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16" w:history="1">
              <w:r w:rsidR="000F2229" w:rsidRPr="00305C85">
                <w:rPr>
                  <w:rStyle w:val="a4"/>
                  <w:rFonts w:ascii="Times New Roman" w:hAnsi="Times New Roman"/>
                  <w:sz w:val="24"/>
                  <w:szCs w:val="24"/>
                </w:rPr>
                <w:t>http://antat.ru</w:t>
              </w:r>
            </w:hyperlink>
          </w:p>
        </w:tc>
      </w:tr>
      <w:tr w:rsidR="00CD494C" w:rsidRPr="003A7E72" w:rsidTr="00233484">
        <w:trPr>
          <w:trHeight w:val="516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C" w:rsidRPr="003A7E72" w:rsidRDefault="00A12C19" w:rsidP="003A7E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="00CD494C" w:rsidRPr="003A7E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Произведения русской литературы</w:t>
            </w:r>
          </w:p>
        </w:tc>
      </w:tr>
      <w:tr w:rsidR="003A7E72" w:rsidRPr="003A7E72" w:rsidTr="00613C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E72" w:rsidRPr="003A7E72" w:rsidRDefault="000F2229" w:rsidP="003A7E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4.1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E72" w:rsidRPr="003A7E72" w:rsidRDefault="003A7E72" w:rsidP="003A7E72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Н. Сладков. «Друзья-товарищи».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E72" w:rsidRPr="003A7E72" w:rsidRDefault="003A7E72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2" w:rsidRPr="003A7E72" w:rsidRDefault="00B232AE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2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17" w:history="1">
              <w:r w:rsidR="000F2229" w:rsidRPr="000F2229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http://antat.ru</w:t>
              </w:r>
            </w:hyperlink>
          </w:p>
        </w:tc>
      </w:tr>
      <w:tr w:rsidR="00CD494C" w:rsidRPr="003A7E72" w:rsidTr="00233484">
        <w:trPr>
          <w:trHeight w:val="406"/>
        </w:trPr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C" w:rsidRPr="003A7E72" w:rsidRDefault="00A12C19" w:rsidP="003A7E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="00CD494C" w:rsidRPr="003A7E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Книга природы</w:t>
            </w:r>
          </w:p>
        </w:tc>
      </w:tr>
      <w:tr w:rsidR="000F2229" w:rsidRPr="003A7E72" w:rsidTr="00613C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З. </w:t>
            </w:r>
            <w:proofErr w:type="spellStart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Туфайлова</w:t>
            </w:r>
            <w:proofErr w:type="spellEnd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«Лес, посаженный нами», Дж. </w:t>
            </w:r>
            <w:proofErr w:type="spellStart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Тарджеманов</w:t>
            </w:r>
            <w:proofErr w:type="spellEnd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Шуктуган</w:t>
            </w:r>
            <w:proofErr w:type="spellEnd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», З. </w:t>
            </w:r>
            <w:proofErr w:type="spellStart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Ахмеров</w:t>
            </w:r>
            <w:proofErr w:type="spellEnd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«Деревья тоже болеют»,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18" w:history="1">
              <w:r w:rsidR="000F2229" w:rsidRPr="00D8653A">
                <w:rPr>
                  <w:rStyle w:val="a4"/>
                  <w:rFonts w:ascii="Times New Roman" w:hAnsi="Times New Roman"/>
                  <w:sz w:val="24"/>
                  <w:szCs w:val="24"/>
                </w:rPr>
                <w:t>http://antat.ru</w:t>
              </w:r>
            </w:hyperlink>
          </w:p>
        </w:tc>
      </w:tr>
      <w:tr w:rsidR="000F2229" w:rsidRPr="003A7E72" w:rsidTr="00613C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 Баян «Добро возвращается обратно», Ш. Галиев «Не бойся, не трону».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19" w:history="1">
              <w:r w:rsidR="000F2229" w:rsidRPr="00D8653A">
                <w:rPr>
                  <w:rStyle w:val="a4"/>
                  <w:rFonts w:ascii="Times New Roman" w:hAnsi="Times New Roman"/>
                  <w:sz w:val="24"/>
                  <w:szCs w:val="24"/>
                </w:rPr>
                <w:t>http://antat.ru</w:t>
              </w:r>
            </w:hyperlink>
          </w:p>
        </w:tc>
      </w:tr>
      <w:tr w:rsidR="00CD494C" w:rsidRPr="003A7E72" w:rsidTr="00613C20"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C" w:rsidRPr="003A7E72" w:rsidRDefault="00A12C19" w:rsidP="003A7E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="00CD494C" w:rsidRPr="003A7E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Весёлые праздники</w:t>
            </w:r>
          </w:p>
        </w:tc>
      </w:tr>
      <w:tr w:rsidR="000F2229" w:rsidRPr="003A7E72" w:rsidTr="00613C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Народные обычаи и традиции.</w:t>
            </w:r>
          </w:p>
          <w:p w:rsidR="000F2229" w:rsidRPr="003A7E72" w:rsidRDefault="000F2229" w:rsidP="000F2229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Н. Гайсин «Сегодня праздник», Р. Хафизова «Навруз идёт», Р. </w:t>
            </w:r>
            <w:proofErr w:type="spellStart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Зайдулла</w:t>
            </w:r>
            <w:proofErr w:type="spellEnd"/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«На поляне Сабантуя».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20" w:history="1">
              <w:r w:rsidR="000F2229" w:rsidRPr="008773E5">
                <w:rPr>
                  <w:rStyle w:val="a4"/>
                  <w:rFonts w:ascii="Times New Roman" w:hAnsi="Times New Roman"/>
                  <w:sz w:val="24"/>
                  <w:szCs w:val="24"/>
                </w:rPr>
                <w:t>http://antat.ru</w:t>
              </w:r>
            </w:hyperlink>
          </w:p>
        </w:tc>
      </w:tr>
      <w:tr w:rsidR="000F2229" w:rsidRPr="003A7E72" w:rsidTr="00613C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 Сулейманова «Праздник мам».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21" w:history="1">
              <w:r w:rsidR="000F2229" w:rsidRPr="008773E5">
                <w:rPr>
                  <w:rStyle w:val="a4"/>
                  <w:rFonts w:ascii="Times New Roman" w:hAnsi="Times New Roman"/>
                  <w:sz w:val="24"/>
                  <w:szCs w:val="24"/>
                </w:rPr>
                <w:t>http://antat.ru</w:t>
              </w:r>
            </w:hyperlink>
          </w:p>
        </w:tc>
      </w:tr>
      <w:tr w:rsidR="000F2229" w:rsidRPr="003A7E72" w:rsidTr="00613C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Календарные праздники.  Р. Миннуллин «Хоровод»,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22" w:history="1">
              <w:r w:rsidR="000F2229" w:rsidRPr="008773E5">
                <w:rPr>
                  <w:rStyle w:val="a4"/>
                  <w:rFonts w:ascii="Times New Roman" w:hAnsi="Times New Roman"/>
                  <w:sz w:val="24"/>
                  <w:szCs w:val="24"/>
                </w:rPr>
                <w:t>http://antat.ru</w:t>
              </w:r>
            </w:hyperlink>
          </w:p>
        </w:tc>
      </w:tr>
      <w:tr w:rsidR="00CD494C" w:rsidRPr="003A7E72" w:rsidTr="00613C20">
        <w:tc>
          <w:tcPr>
            <w:tcW w:w="1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C" w:rsidRPr="003A7E72" w:rsidRDefault="00A12C19" w:rsidP="003A7E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="00CD494C" w:rsidRPr="003A7E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День Победы     </w:t>
            </w:r>
          </w:p>
        </w:tc>
      </w:tr>
      <w:tr w:rsidR="000F2229" w:rsidRPr="003A7E72" w:rsidTr="00613C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Р. Миннуллин «Приближается май», В. Хайруллина «Неизвестный солдат».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23" w:history="1">
              <w:r w:rsidR="000F2229" w:rsidRPr="00901098">
                <w:rPr>
                  <w:rStyle w:val="a4"/>
                  <w:rFonts w:ascii="Times New Roman" w:hAnsi="Times New Roman"/>
                  <w:sz w:val="24"/>
                  <w:szCs w:val="24"/>
                </w:rPr>
                <w:t>http://antat.ru</w:t>
              </w:r>
            </w:hyperlink>
          </w:p>
        </w:tc>
      </w:tr>
      <w:tr w:rsidR="000F2229" w:rsidRPr="003A7E72" w:rsidTr="00613C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М. Маликова «У обелиска», Р. Курбан «Праздник Победы».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24" w:history="1">
              <w:r w:rsidR="000F2229" w:rsidRPr="00901098">
                <w:rPr>
                  <w:rStyle w:val="a4"/>
                  <w:rFonts w:ascii="Times New Roman" w:hAnsi="Times New Roman"/>
                  <w:sz w:val="24"/>
                  <w:szCs w:val="24"/>
                </w:rPr>
                <w:t>http://antat.ru</w:t>
              </w:r>
            </w:hyperlink>
          </w:p>
        </w:tc>
      </w:tr>
      <w:tr w:rsidR="000F2229" w:rsidRPr="003A7E72" w:rsidTr="00233484">
        <w:trPr>
          <w:trHeight w:val="5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7.3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0F2229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Итоговое повторение.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A7E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0F2229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29" w:rsidRPr="003A7E72" w:rsidRDefault="008915FD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hyperlink r:id="rId125" w:history="1">
              <w:r w:rsidR="000F2229" w:rsidRPr="00901098">
                <w:rPr>
                  <w:rStyle w:val="a4"/>
                  <w:rFonts w:ascii="Times New Roman" w:hAnsi="Times New Roman"/>
                  <w:sz w:val="24"/>
                  <w:szCs w:val="24"/>
                </w:rPr>
                <w:t>http://antat.ru</w:t>
              </w:r>
            </w:hyperlink>
          </w:p>
        </w:tc>
      </w:tr>
      <w:tr w:rsidR="00233484" w:rsidRPr="003A7E72" w:rsidTr="00233484">
        <w:trPr>
          <w:trHeight w:val="459"/>
        </w:trPr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84" w:rsidRPr="003A7E72" w:rsidRDefault="00233484" w:rsidP="000F2229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1664F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84" w:rsidRPr="003A7E72" w:rsidRDefault="00233484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84" w:rsidRDefault="00233484" w:rsidP="00233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484" w:rsidRPr="00901098" w:rsidRDefault="00233484" w:rsidP="00233484">
            <w:pPr>
              <w:spacing w:after="0" w:line="240" w:lineRule="auto"/>
              <w:jc w:val="center"/>
            </w:pPr>
          </w:p>
        </w:tc>
      </w:tr>
    </w:tbl>
    <w:p w:rsidR="00D92652" w:rsidRPr="003A7E72" w:rsidRDefault="00D92652" w:rsidP="003A7E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6C" w:rsidRPr="003A7E72" w:rsidRDefault="0029026C" w:rsidP="003A7E72">
      <w:pPr>
        <w:rPr>
          <w:rFonts w:ascii="Times New Roman" w:hAnsi="Times New Roman" w:cs="Times New Roman"/>
          <w:sz w:val="24"/>
          <w:szCs w:val="24"/>
        </w:rPr>
      </w:pPr>
    </w:p>
    <w:sectPr w:rsidR="0029026C" w:rsidRPr="003A7E72" w:rsidSect="00C320D6"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30156"/>
    <w:multiLevelType w:val="hybridMultilevel"/>
    <w:tmpl w:val="FC1A0278"/>
    <w:lvl w:ilvl="0" w:tplc="F80ED062">
      <w:start w:val="1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9C82CAE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609CDCD4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68B8C27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E25EDD0C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AF34D7D8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3A02A66A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C31C7DE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D9DAFAD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">
    <w:nsid w:val="0B1F53EB"/>
    <w:multiLevelType w:val="hybridMultilevel"/>
    <w:tmpl w:val="3594CA2C"/>
    <w:lvl w:ilvl="0" w:tplc="78B41C00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BC41CF8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D6E0D400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819CC272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29DAFC98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0A7819E6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F11670DC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26C6060A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2D5A4CF4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2">
    <w:nsid w:val="242D1B50"/>
    <w:multiLevelType w:val="multilevel"/>
    <w:tmpl w:val="242D1B5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C7E16F9"/>
    <w:multiLevelType w:val="hybridMultilevel"/>
    <w:tmpl w:val="224ACB3E"/>
    <w:lvl w:ilvl="0" w:tplc="95C06632">
      <w:numFmt w:val="bullet"/>
      <w:lvlText w:val="—"/>
      <w:lvlJc w:val="left"/>
      <w:pPr>
        <w:ind w:left="106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91A4F98">
      <w:numFmt w:val="bullet"/>
      <w:lvlText w:val="•"/>
      <w:lvlJc w:val="left"/>
      <w:pPr>
        <w:ind w:left="1168" w:hanging="301"/>
      </w:pPr>
      <w:rPr>
        <w:rFonts w:hint="default"/>
        <w:lang w:val="ru-RU" w:eastAsia="en-US" w:bidi="ar-SA"/>
      </w:rPr>
    </w:lvl>
    <w:lvl w:ilvl="2" w:tplc="018224A4">
      <w:numFmt w:val="bullet"/>
      <w:lvlText w:val="•"/>
      <w:lvlJc w:val="left"/>
      <w:pPr>
        <w:ind w:left="2236" w:hanging="301"/>
      </w:pPr>
      <w:rPr>
        <w:rFonts w:hint="default"/>
        <w:lang w:val="ru-RU" w:eastAsia="en-US" w:bidi="ar-SA"/>
      </w:rPr>
    </w:lvl>
    <w:lvl w:ilvl="3" w:tplc="1C66DBD0">
      <w:numFmt w:val="bullet"/>
      <w:lvlText w:val="•"/>
      <w:lvlJc w:val="left"/>
      <w:pPr>
        <w:ind w:left="3304" w:hanging="301"/>
      </w:pPr>
      <w:rPr>
        <w:rFonts w:hint="default"/>
        <w:lang w:val="ru-RU" w:eastAsia="en-US" w:bidi="ar-SA"/>
      </w:rPr>
    </w:lvl>
    <w:lvl w:ilvl="4" w:tplc="524EF206">
      <w:numFmt w:val="bullet"/>
      <w:lvlText w:val="•"/>
      <w:lvlJc w:val="left"/>
      <w:pPr>
        <w:ind w:left="4372" w:hanging="301"/>
      </w:pPr>
      <w:rPr>
        <w:rFonts w:hint="default"/>
        <w:lang w:val="ru-RU" w:eastAsia="en-US" w:bidi="ar-SA"/>
      </w:rPr>
    </w:lvl>
    <w:lvl w:ilvl="5" w:tplc="765AD2DA">
      <w:numFmt w:val="bullet"/>
      <w:lvlText w:val="•"/>
      <w:lvlJc w:val="left"/>
      <w:pPr>
        <w:ind w:left="5440" w:hanging="301"/>
      </w:pPr>
      <w:rPr>
        <w:rFonts w:hint="default"/>
        <w:lang w:val="ru-RU" w:eastAsia="en-US" w:bidi="ar-SA"/>
      </w:rPr>
    </w:lvl>
    <w:lvl w:ilvl="6" w:tplc="6C7AFC18">
      <w:numFmt w:val="bullet"/>
      <w:lvlText w:val="•"/>
      <w:lvlJc w:val="left"/>
      <w:pPr>
        <w:ind w:left="6508" w:hanging="301"/>
      </w:pPr>
      <w:rPr>
        <w:rFonts w:hint="default"/>
        <w:lang w:val="ru-RU" w:eastAsia="en-US" w:bidi="ar-SA"/>
      </w:rPr>
    </w:lvl>
    <w:lvl w:ilvl="7" w:tplc="E37CBABA">
      <w:numFmt w:val="bullet"/>
      <w:lvlText w:val="•"/>
      <w:lvlJc w:val="left"/>
      <w:pPr>
        <w:ind w:left="7576" w:hanging="301"/>
      </w:pPr>
      <w:rPr>
        <w:rFonts w:hint="default"/>
        <w:lang w:val="ru-RU" w:eastAsia="en-US" w:bidi="ar-SA"/>
      </w:rPr>
    </w:lvl>
    <w:lvl w:ilvl="8" w:tplc="1616AF78">
      <w:numFmt w:val="bullet"/>
      <w:lvlText w:val="•"/>
      <w:lvlJc w:val="left"/>
      <w:pPr>
        <w:ind w:left="8644" w:hanging="301"/>
      </w:pPr>
      <w:rPr>
        <w:rFonts w:hint="default"/>
        <w:lang w:val="ru-RU" w:eastAsia="en-US" w:bidi="ar-SA"/>
      </w:rPr>
    </w:lvl>
  </w:abstractNum>
  <w:abstractNum w:abstractNumId="4">
    <w:nsid w:val="4AF73D77"/>
    <w:multiLevelType w:val="hybridMultilevel"/>
    <w:tmpl w:val="A994FF92"/>
    <w:lvl w:ilvl="0" w:tplc="D9E6C928">
      <w:start w:val="3"/>
      <w:numFmt w:val="decimal"/>
      <w:lvlText w:val="%1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5">
    <w:nsid w:val="689972B6"/>
    <w:multiLevelType w:val="hybridMultilevel"/>
    <w:tmpl w:val="E3A60396"/>
    <w:lvl w:ilvl="0" w:tplc="E4B6DC5E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26E15C6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90EC2C6A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640A6FBA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A222849C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E84C3B54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7B70D6D6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8EAC07FE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EF4AA108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6">
    <w:nsid w:val="6CDC73D8"/>
    <w:multiLevelType w:val="hybridMultilevel"/>
    <w:tmpl w:val="B038F09E"/>
    <w:lvl w:ilvl="0" w:tplc="9398B41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2B"/>
    <w:rsid w:val="00016E8C"/>
    <w:rsid w:val="0003786D"/>
    <w:rsid w:val="00045792"/>
    <w:rsid w:val="00053D29"/>
    <w:rsid w:val="00070681"/>
    <w:rsid w:val="000811DF"/>
    <w:rsid w:val="00090FAE"/>
    <w:rsid w:val="00096AC1"/>
    <w:rsid w:val="000A335C"/>
    <w:rsid w:val="000C21DD"/>
    <w:rsid w:val="000E78FA"/>
    <w:rsid w:val="000F2229"/>
    <w:rsid w:val="000F2C59"/>
    <w:rsid w:val="00102954"/>
    <w:rsid w:val="00134BE3"/>
    <w:rsid w:val="00174666"/>
    <w:rsid w:val="0018564D"/>
    <w:rsid w:val="00193205"/>
    <w:rsid w:val="001C0CAD"/>
    <w:rsid w:val="001D29C2"/>
    <w:rsid w:val="001D29CA"/>
    <w:rsid w:val="002167A0"/>
    <w:rsid w:val="00233484"/>
    <w:rsid w:val="00246CE1"/>
    <w:rsid w:val="00263F85"/>
    <w:rsid w:val="0026488F"/>
    <w:rsid w:val="002702C5"/>
    <w:rsid w:val="00283EC4"/>
    <w:rsid w:val="0029026C"/>
    <w:rsid w:val="002E37E4"/>
    <w:rsid w:val="00333A81"/>
    <w:rsid w:val="00355F00"/>
    <w:rsid w:val="0037793F"/>
    <w:rsid w:val="00393916"/>
    <w:rsid w:val="00397176"/>
    <w:rsid w:val="003A7E72"/>
    <w:rsid w:val="003B2481"/>
    <w:rsid w:val="003C6C2F"/>
    <w:rsid w:val="00450550"/>
    <w:rsid w:val="0046458E"/>
    <w:rsid w:val="00491B54"/>
    <w:rsid w:val="00497B9D"/>
    <w:rsid w:val="004D52EF"/>
    <w:rsid w:val="005221C1"/>
    <w:rsid w:val="005306F2"/>
    <w:rsid w:val="005315DC"/>
    <w:rsid w:val="00531685"/>
    <w:rsid w:val="00555C32"/>
    <w:rsid w:val="00575E8B"/>
    <w:rsid w:val="00576FB0"/>
    <w:rsid w:val="005B49B8"/>
    <w:rsid w:val="005E4CDC"/>
    <w:rsid w:val="005E6A65"/>
    <w:rsid w:val="00610C83"/>
    <w:rsid w:val="00613C20"/>
    <w:rsid w:val="006802C1"/>
    <w:rsid w:val="00691724"/>
    <w:rsid w:val="006A0FA8"/>
    <w:rsid w:val="006E5F1D"/>
    <w:rsid w:val="00770C70"/>
    <w:rsid w:val="007940AF"/>
    <w:rsid w:val="00796251"/>
    <w:rsid w:val="007A1FEA"/>
    <w:rsid w:val="007B4DC9"/>
    <w:rsid w:val="007E0580"/>
    <w:rsid w:val="007E725A"/>
    <w:rsid w:val="00802869"/>
    <w:rsid w:val="008162B9"/>
    <w:rsid w:val="0085331E"/>
    <w:rsid w:val="00874020"/>
    <w:rsid w:val="008766C5"/>
    <w:rsid w:val="00885D0F"/>
    <w:rsid w:val="0089120B"/>
    <w:rsid w:val="008915FD"/>
    <w:rsid w:val="00892A21"/>
    <w:rsid w:val="008D6134"/>
    <w:rsid w:val="008E7612"/>
    <w:rsid w:val="008F5684"/>
    <w:rsid w:val="0095766F"/>
    <w:rsid w:val="00976DA5"/>
    <w:rsid w:val="00996AFA"/>
    <w:rsid w:val="009A44FC"/>
    <w:rsid w:val="009B11DE"/>
    <w:rsid w:val="00A07229"/>
    <w:rsid w:val="00A12C19"/>
    <w:rsid w:val="00A13568"/>
    <w:rsid w:val="00A33AA6"/>
    <w:rsid w:val="00A34164"/>
    <w:rsid w:val="00A4062C"/>
    <w:rsid w:val="00A72255"/>
    <w:rsid w:val="00AC4148"/>
    <w:rsid w:val="00AF0F17"/>
    <w:rsid w:val="00AF6477"/>
    <w:rsid w:val="00B03D86"/>
    <w:rsid w:val="00B207D7"/>
    <w:rsid w:val="00B232AE"/>
    <w:rsid w:val="00BA5A94"/>
    <w:rsid w:val="00BA640D"/>
    <w:rsid w:val="00BA67FE"/>
    <w:rsid w:val="00BB041C"/>
    <w:rsid w:val="00BD2974"/>
    <w:rsid w:val="00BF493D"/>
    <w:rsid w:val="00C0535E"/>
    <w:rsid w:val="00C320D6"/>
    <w:rsid w:val="00C41165"/>
    <w:rsid w:val="00C43818"/>
    <w:rsid w:val="00C54020"/>
    <w:rsid w:val="00C77E2B"/>
    <w:rsid w:val="00C9032F"/>
    <w:rsid w:val="00CA06E1"/>
    <w:rsid w:val="00CA64B2"/>
    <w:rsid w:val="00CD494C"/>
    <w:rsid w:val="00CD5AE3"/>
    <w:rsid w:val="00CE5133"/>
    <w:rsid w:val="00D04EB1"/>
    <w:rsid w:val="00D135FF"/>
    <w:rsid w:val="00D54449"/>
    <w:rsid w:val="00D7254B"/>
    <w:rsid w:val="00D92652"/>
    <w:rsid w:val="00DA5F63"/>
    <w:rsid w:val="00DB5B0E"/>
    <w:rsid w:val="00DD042B"/>
    <w:rsid w:val="00DF6F1F"/>
    <w:rsid w:val="00E02276"/>
    <w:rsid w:val="00E34E47"/>
    <w:rsid w:val="00E50F55"/>
    <w:rsid w:val="00E822D9"/>
    <w:rsid w:val="00EC2E0D"/>
    <w:rsid w:val="00EE0E9C"/>
    <w:rsid w:val="00F00028"/>
    <w:rsid w:val="00F11A94"/>
    <w:rsid w:val="00F42E29"/>
    <w:rsid w:val="00F43D5C"/>
    <w:rsid w:val="00F638A6"/>
    <w:rsid w:val="00F85E38"/>
    <w:rsid w:val="00FF12F0"/>
    <w:rsid w:val="00FF61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D5AE3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unhideWhenUsed/>
    <w:rsid w:val="00CD5AE3"/>
    <w:rPr>
      <w:color w:val="0000FF" w:themeColor="hyperlink"/>
      <w:u w:val="single"/>
    </w:rPr>
  </w:style>
  <w:style w:type="character" w:customStyle="1" w:styleId="1">
    <w:name w:val="Заголовок №1_"/>
    <w:link w:val="10"/>
    <w:rsid w:val="00C9032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Заголовок №1 + Не полужирный"/>
    <w:rsid w:val="00C903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C9032F"/>
    <w:pPr>
      <w:widowControl w:val="0"/>
      <w:shd w:val="clear" w:color="auto" w:fill="FFFFFF"/>
      <w:spacing w:after="72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32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20D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D5AE3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unhideWhenUsed/>
    <w:rsid w:val="00CD5AE3"/>
    <w:rPr>
      <w:color w:val="0000FF" w:themeColor="hyperlink"/>
      <w:u w:val="single"/>
    </w:rPr>
  </w:style>
  <w:style w:type="character" w:customStyle="1" w:styleId="1">
    <w:name w:val="Заголовок №1_"/>
    <w:link w:val="10"/>
    <w:rsid w:val="00C9032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Заголовок №1 + Не полужирный"/>
    <w:rsid w:val="00C903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C9032F"/>
    <w:pPr>
      <w:widowControl w:val="0"/>
      <w:shd w:val="clear" w:color="auto" w:fill="FFFFFF"/>
      <w:spacing w:after="72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32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20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5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antat.ru/ru/" TargetMode="External"/><Relationship Id="rId117" Type="http://schemas.openxmlformats.org/officeDocument/2006/relationships/hyperlink" Target="http://antat.ru/" TargetMode="External"/><Relationship Id="rId21" Type="http://schemas.openxmlformats.org/officeDocument/2006/relationships/hyperlink" Target="http://www.antat.ru/ru/" TargetMode="External"/><Relationship Id="rId42" Type="http://schemas.openxmlformats.org/officeDocument/2006/relationships/hyperlink" Target="http://www.antat.ru/ru/" TargetMode="External"/><Relationship Id="rId47" Type="http://schemas.openxmlformats.org/officeDocument/2006/relationships/hyperlink" Target="http://www.antat.ru/ru/" TargetMode="External"/><Relationship Id="rId63" Type="http://schemas.openxmlformats.org/officeDocument/2006/relationships/hyperlink" Target="http://www.antat.ru/ru/" TargetMode="External"/><Relationship Id="rId68" Type="http://schemas.openxmlformats.org/officeDocument/2006/relationships/hyperlink" Target="http://www.antat.ru/ru/" TargetMode="External"/><Relationship Id="rId84" Type="http://schemas.openxmlformats.org/officeDocument/2006/relationships/hyperlink" Target="http://www.balarf.ru/" TargetMode="External"/><Relationship Id="rId89" Type="http://schemas.openxmlformats.org/officeDocument/2006/relationships/hyperlink" Target="http://www.balarf.ru/" TargetMode="External"/><Relationship Id="rId112" Type="http://schemas.openxmlformats.org/officeDocument/2006/relationships/hyperlink" Target="http://antat.ru/" TargetMode="External"/><Relationship Id="rId16" Type="http://schemas.openxmlformats.org/officeDocument/2006/relationships/hyperlink" Target="http://www.antat.ru/ru/" TargetMode="External"/><Relationship Id="rId107" Type="http://schemas.openxmlformats.org/officeDocument/2006/relationships/hyperlink" Target="http://www.balarf.ru/" TargetMode="External"/><Relationship Id="rId11" Type="http://schemas.openxmlformats.org/officeDocument/2006/relationships/hyperlink" Target="http://www.antat.ru/ru/" TargetMode="External"/><Relationship Id="rId32" Type="http://schemas.openxmlformats.org/officeDocument/2006/relationships/hyperlink" Target="http://www.antat.ru/ru/" TargetMode="External"/><Relationship Id="rId37" Type="http://schemas.openxmlformats.org/officeDocument/2006/relationships/hyperlink" Target="http://www.antat.ru/ru/" TargetMode="External"/><Relationship Id="rId53" Type="http://schemas.openxmlformats.org/officeDocument/2006/relationships/hyperlink" Target="http://www.antat.ru/ru/" TargetMode="External"/><Relationship Id="rId58" Type="http://schemas.openxmlformats.org/officeDocument/2006/relationships/hyperlink" Target="http://www.antat.ru/ru/" TargetMode="External"/><Relationship Id="rId74" Type="http://schemas.openxmlformats.org/officeDocument/2006/relationships/hyperlink" Target="http://www.antat.ru/ru/" TargetMode="External"/><Relationship Id="rId79" Type="http://schemas.openxmlformats.org/officeDocument/2006/relationships/hyperlink" Target="http://www.balarf.ru/" TargetMode="External"/><Relationship Id="rId102" Type="http://schemas.openxmlformats.org/officeDocument/2006/relationships/hyperlink" Target="http://www.balarf.ru/" TargetMode="External"/><Relationship Id="rId123" Type="http://schemas.openxmlformats.org/officeDocument/2006/relationships/hyperlink" Target="http://antat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www.balarf.ru/" TargetMode="External"/><Relationship Id="rId95" Type="http://schemas.openxmlformats.org/officeDocument/2006/relationships/hyperlink" Target="http://www.balarf.ru/" TargetMode="External"/><Relationship Id="rId19" Type="http://schemas.openxmlformats.org/officeDocument/2006/relationships/hyperlink" Target="http://www.antat.ru/ru/" TargetMode="External"/><Relationship Id="rId14" Type="http://schemas.openxmlformats.org/officeDocument/2006/relationships/hyperlink" Target="http://www.antat.ru/ru/" TargetMode="External"/><Relationship Id="rId22" Type="http://schemas.openxmlformats.org/officeDocument/2006/relationships/hyperlink" Target="http://www.antat.ru/ru/" TargetMode="External"/><Relationship Id="rId27" Type="http://schemas.openxmlformats.org/officeDocument/2006/relationships/hyperlink" Target="http://www.antat.ru/ru/" TargetMode="External"/><Relationship Id="rId30" Type="http://schemas.openxmlformats.org/officeDocument/2006/relationships/hyperlink" Target="http://www.antat.ru/ru/" TargetMode="External"/><Relationship Id="rId35" Type="http://schemas.openxmlformats.org/officeDocument/2006/relationships/hyperlink" Target="http://www.antat.ru/ru/" TargetMode="External"/><Relationship Id="rId43" Type="http://schemas.openxmlformats.org/officeDocument/2006/relationships/hyperlink" Target="http://www.antat.ru/ru/" TargetMode="External"/><Relationship Id="rId48" Type="http://schemas.openxmlformats.org/officeDocument/2006/relationships/hyperlink" Target="http://www.antat.ru/ru/" TargetMode="External"/><Relationship Id="rId56" Type="http://schemas.openxmlformats.org/officeDocument/2006/relationships/hyperlink" Target="http://www.antat.ru/ru/" TargetMode="External"/><Relationship Id="rId64" Type="http://schemas.openxmlformats.org/officeDocument/2006/relationships/hyperlink" Target="http://www.antat.ru/ru/" TargetMode="External"/><Relationship Id="rId69" Type="http://schemas.openxmlformats.org/officeDocument/2006/relationships/hyperlink" Target="http://www.antat.ru/ru/" TargetMode="External"/><Relationship Id="rId77" Type="http://schemas.openxmlformats.org/officeDocument/2006/relationships/hyperlink" Target="http://www.balarf.ru/" TargetMode="External"/><Relationship Id="rId100" Type="http://schemas.openxmlformats.org/officeDocument/2006/relationships/hyperlink" Target="http://www.balarf.ru/" TargetMode="External"/><Relationship Id="rId105" Type="http://schemas.openxmlformats.org/officeDocument/2006/relationships/hyperlink" Target="http://www.balarf.ru/" TargetMode="External"/><Relationship Id="rId113" Type="http://schemas.openxmlformats.org/officeDocument/2006/relationships/hyperlink" Target="http://antat.ru/" TargetMode="External"/><Relationship Id="rId118" Type="http://schemas.openxmlformats.org/officeDocument/2006/relationships/hyperlink" Target="http://antat.ru/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://www.antat.ru/ru/" TargetMode="External"/><Relationship Id="rId51" Type="http://schemas.openxmlformats.org/officeDocument/2006/relationships/hyperlink" Target="http://www.antat.ru/ru/" TargetMode="External"/><Relationship Id="rId72" Type="http://schemas.openxmlformats.org/officeDocument/2006/relationships/hyperlink" Target="http://www.antat.ru/ru/" TargetMode="External"/><Relationship Id="rId80" Type="http://schemas.openxmlformats.org/officeDocument/2006/relationships/hyperlink" Target="http://www.balarf.ru/" TargetMode="External"/><Relationship Id="rId85" Type="http://schemas.openxmlformats.org/officeDocument/2006/relationships/hyperlink" Target="http://www.balarf.ru/" TargetMode="External"/><Relationship Id="rId93" Type="http://schemas.openxmlformats.org/officeDocument/2006/relationships/hyperlink" Target="http://www.balarf.ru/" TargetMode="External"/><Relationship Id="rId98" Type="http://schemas.openxmlformats.org/officeDocument/2006/relationships/hyperlink" Target="http://www.balarf.ru/" TargetMode="External"/><Relationship Id="rId121" Type="http://schemas.openxmlformats.org/officeDocument/2006/relationships/hyperlink" Target="http://antat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antat.ru/ru/" TargetMode="External"/><Relationship Id="rId17" Type="http://schemas.openxmlformats.org/officeDocument/2006/relationships/hyperlink" Target="http://www.antat.ru/ru/" TargetMode="External"/><Relationship Id="rId25" Type="http://schemas.openxmlformats.org/officeDocument/2006/relationships/hyperlink" Target="http://www.antat.ru/ru/" TargetMode="External"/><Relationship Id="rId33" Type="http://schemas.openxmlformats.org/officeDocument/2006/relationships/hyperlink" Target="http://www.antat.ru/ru/" TargetMode="External"/><Relationship Id="rId38" Type="http://schemas.openxmlformats.org/officeDocument/2006/relationships/hyperlink" Target="http://www.antat.ru/ru/" TargetMode="External"/><Relationship Id="rId46" Type="http://schemas.openxmlformats.org/officeDocument/2006/relationships/hyperlink" Target="http://www.antat.ru/ru/" TargetMode="External"/><Relationship Id="rId59" Type="http://schemas.openxmlformats.org/officeDocument/2006/relationships/hyperlink" Target="http://www.antat.ru/ru/" TargetMode="External"/><Relationship Id="rId67" Type="http://schemas.openxmlformats.org/officeDocument/2006/relationships/hyperlink" Target="http://www.antat.ru/ru/" TargetMode="External"/><Relationship Id="rId103" Type="http://schemas.openxmlformats.org/officeDocument/2006/relationships/hyperlink" Target="http://www.balarf.ru/" TargetMode="External"/><Relationship Id="rId108" Type="http://schemas.openxmlformats.org/officeDocument/2006/relationships/hyperlink" Target="http://www.balarf.ru/" TargetMode="External"/><Relationship Id="rId116" Type="http://schemas.openxmlformats.org/officeDocument/2006/relationships/hyperlink" Target="http://antat.ru/" TargetMode="External"/><Relationship Id="rId124" Type="http://schemas.openxmlformats.org/officeDocument/2006/relationships/hyperlink" Target="http://antat.ru/" TargetMode="External"/><Relationship Id="rId20" Type="http://schemas.openxmlformats.org/officeDocument/2006/relationships/hyperlink" Target="http://www.antat.ru/ru/" TargetMode="External"/><Relationship Id="rId41" Type="http://schemas.openxmlformats.org/officeDocument/2006/relationships/hyperlink" Target="http://www.antat.ru/ru/" TargetMode="External"/><Relationship Id="rId54" Type="http://schemas.openxmlformats.org/officeDocument/2006/relationships/hyperlink" Target="http://www.antat.ru/ru/" TargetMode="External"/><Relationship Id="rId62" Type="http://schemas.openxmlformats.org/officeDocument/2006/relationships/hyperlink" Target="http://www.antat.ru/ru/" TargetMode="External"/><Relationship Id="rId70" Type="http://schemas.openxmlformats.org/officeDocument/2006/relationships/hyperlink" Target="http://www.antat.ru/ru/" TargetMode="External"/><Relationship Id="rId75" Type="http://schemas.openxmlformats.org/officeDocument/2006/relationships/hyperlink" Target="http://www.antat.ru/ru/" TargetMode="External"/><Relationship Id="rId83" Type="http://schemas.openxmlformats.org/officeDocument/2006/relationships/hyperlink" Target="http://www.balarf.ru/" TargetMode="External"/><Relationship Id="rId88" Type="http://schemas.openxmlformats.org/officeDocument/2006/relationships/hyperlink" Target="http://www.balarf.ru/" TargetMode="External"/><Relationship Id="rId91" Type="http://schemas.openxmlformats.org/officeDocument/2006/relationships/hyperlink" Target="http://www.balarf.ru/" TargetMode="External"/><Relationship Id="rId96" Type="http://schemas.openxmlformats.org/officeDocument/2006/relationships/hyperlink" Target="http://www.balarf.ru/" TargetMode="External"/><Relationship Id="rId111" Type="http://schemas.openxmlformats.org/officeDocument/2006/relationships/hyperlink" Target="http://anta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antat.ru/ru/" TargetMode="External"/><Relationship Id="rId23" Type="http://schemas.openxmlformats.org/officeDocument/2006/relationships/hyperlink" Target="http://www.antat.ru/ru/" TargetMode="External"/><Relationship Id="rId28" Type="http://schemas.openxmlformats.org/officeDocument/2006/relationships/hyperlink" Target="http://www.antat.ru/ru/" TargetMode="External"/><Relationship Id="rId36" Type="http://schemas.openxmlformats.org/officeDocument/2006/relationships/hyperlink" Target="http://www.antat.ru/ru/" TargetMode="External"/><Relationship Id="rId49" Type="http://schemas.openxmlformats.org/officeDocument/2006/relationships/hyperlink" Target="http://www.antat.ru/ru/" TargetMode="External"/><Relationship Id="rId57" Type="http://schemas.openxmlformats.org/officeDocument/2006/relationships/hyperlink" Target="http://www.antat.ru/ru/" TargetMode="External"/><Relationship Id="rId106" Type="http://schemas.openxmlformats.org/officeDocument/2006/relationships/hyperlink" Target="http://www.balarf.ru/" TargetMode="External"/><Relationship Id="rId114" Type="http://schemas.openxmlformats.org/officeDocument/2006/relationships/hyperlink" Target="http://antat.ru/" TargetMode="External"/><Relationship Id="rId119" Type="http://schemas.openxmlformats.org/officeDocument/2006/relationships/hyperlink" Target="http://antat.ru/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://www.antat.ru/ru/" TargetMode="External"/><Relationship Id="rId31" Type="http://schemas.openxmlformats.org/officeDocument/2006/relationships/hyperlink" Target="http://www.antat.ru/ru/" TargetMode="External"/><Relationship Id="rId44" Type="http://schemas.openxmlformats.org/officeDocument/2006/relationships/hyperlink" Target="http://www.antat.ru/ru/" TargetMode="External"/><Relationship Id="rId52" Type="http://schemas.openxmlformats.org/officeDocument/2006/relationships/hyperlink" Target="http://www.antat.ru/ru/" TargetMode="External"/><Relationship Id="rId60" Type="http://schemas.openxmlformats.org/officeDocument/2006/relationships/hyperlink" Target="http://www.antat.ru/ru/" TargetMode="External"/><Relationship Id="rId65" Type="http://schemas.openxmlformats.org/officeDocument/2006/relationships/hyperlink" Target="http://www.antat.ru/ru/" TargetMode="External"/><Relationship Id="rId73" Type="http://schemas.openxmlformats.org/officeDocument/2006/relationships/hyperlink" Target="http://www.antat.ru/ru/" TargetMode="External"/><Relationship Id="rId78" Type="http://schemas.openxmlformats.org/officeDocument/2006/relationships/hyperlink" Target="http://www.balarf.ru/" TargetMode="External"/><Relationship Id="rId81" Type="http://schemas.openxmlformats.org/officeDocument/2006/relationships/hyperlink" Target="http://www.balarf.ru/" TargetMode="External"/><Relationship Id="rId86" Type="http://schemas.openxmlformats.org/officeDocument/2006/relationships/hyperlink" Target="http://www.balarf.ru/" TargetMode="External"/><Relationship Id="rId94" Type="http://schemas.openxmlformats.org/officeDocument/2006/relationships/hyperlink" Target="http://www.balarf.ru/" TargetMode="External"/><Relationship Id="rId99" Type="http://schemas.openxmlformats.org/officeDocument/2006/relationships/hyperlink" Target="http://www.balarf.ru/" TargetMode="External"/><Relationship Id="rId101" Type="http://schemas.openxmlformats.org/officeDocument/2006/relationships/hyperlink" Target="http://www.balarf.ru/" TargetMode="External"/><Relationship Id="rId122" Type="http://schemas.openxmlformats.org/officeDocument/2006/relationships/hyperlink" Target="http://anta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ntat.ru/ru/" TargetMode="External"/><Relationship Id="rId13" Type="http://schemas.openxmlformats.org/officeDocument/2006/relationships/hyperlink" Target="http://www.antat.ru/ru/" TargetMode="External"/><Relationship Id="rId18" Type="http://schemas.openxmlformats.org/officeDocument/2006/relationships/hyperlink" Target="http://www.antat.ru/ru/" TargetMode="External"/><Relationship Id="rId39" Type="http://schemas.openxmlformats.org/officeDocument/2006/relationships/hyperlink" Target="http://www.antat.ru/ru/" TargetMode="External"/><Relationship Id="rId109" Type="http://schemas.openxmlformats.org/officeDocument/2006/relationships/hyperlink" Target="http://www.balarf.ru/" TargetMode="External"/><Relationship Id="rId34" Type="http://schemas.openxmlformats.org/officeDocument/2006/relationships/hyperlink" Target="http://www.antat.ru/ru/" TargetMode="External"/><Relationship Id="rId50" Type="http://schemas.openxmlformats.org/officeDocument/2006/relationships/hyperlink" Target="http://www.antat.ru/ru/" TargetMode="External"/><Relationship Id="rId55" Type="http://schemas.openxmlformats.org/officeDocument/2006/relationships/hyperlink" Target="http://www.antat.ru/ru/" TargetMode="External"/><Relationship Id="rId76" Type="http://schemas.openxmlformats.org/officeDocument/2006/relationships/hyperlink" Target="http://www.balarf.ru/" TargetMode="External"/><Relationship Id="rId97" Type="http://schemas.openxmlformats.org/officeDocument/2006/relationships/hyperlink" Target="http://www.balarf.ru/" TargetMode="External"/><Relationship Id="rId104" Type="http://schemas.openxmlformats.org/officeDocument/2006/relationships/hyperlink" Target="http://www.balarf.ru/" TargetMode="External"/><Relationship Id="rId120" Type="http://schemas.openxmlformats.org/officeDocument/2006/relationships/hyperlink" Target="http://antat.ru/" TargetMode="External"/><Relationship Id="rId125" Type="http://schemas.openxmlformats.org/officeDocument/2006/relationships/hyperlink" Target="http://antat.ru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www.antat.ru/ru/" TargetMode="External"/><Relationship Id="rId92" Type="http://schemas.openxmlformats.org/officeDocument/2006/relationships/hyperlink" Target="http://www.balarf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antat.ru/ru/" TargetMode="External"/><Relationship Id="rId24" Type="http://schemas.openxmlformats.org/officeDocument/2006/relationships/hyperlink" Target="http://www.antat.ru/ru/" TargetMode="External"/><Relationship Id="rId40" Type="http://schemas.openxmlformats.org/officeDocument/2006/relationships/hyperlink" Target="http://www.antat.ru/ru/" TargetMode="External"/><Relationship Id="rId45" Type="http://schemas.openxmlformats.org/officeDocument/2006/relationships/hyperlink" Target="http://www.antat.ru/ru/" TargetMode="External"/><Relationship Id="rId66" Type="http://schemas.openxmlformats.org/officeDocument/2006/relationships/hyperlink" Target="http://www.antat.ru/ru/" TargetMode="External"/><Relationship Id="rId87" Type="http://schemas.openxmlformats.org/officeDocument/2006/relationships/hyperlink" Target="http://www.balarf.ru/" TargetMode="External"/><Relationship Id="rId110" Type="http://schemas.openxmlformats.org/officeDocument/2006/relationships/hyperlink" Target="http://antat.ru/" TargetMode="External"/><Relationship Id="rId115" Type="http://schemas.openxmlformats.org/officeDocument/2006/relationships/hyperlink" Target="http://antat.ru/" TargetMode="External"/><Relationship Id="rId61" Type="http://schemas.openxmlformats.org/officeDocument/2006/relationships/hyperlink" Target="http://www.antat.ru/ru/" TargetMode="External"/><Relationship Id="rId82" Type="http://schemas.openxmlformats.org/officeDocument/2006/relationships/hyperlink" Target="http://www.bala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071FA-7787-4A97-B5A9-933BF30E9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5891</Words>
  <Characters>33582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2023-10-30T07:47:00Z</cp:lastPrinted>
  <dcterms:created xsi:type="dcterms:W3CDTF">2023-11-05T14:18:00Z</dcterms:created>
  <dcterms:modified xsi:type="dcterms:W3CDTF">2023-11-05T14:18:00Z</dcterms:modified>
</cp:coreProperties>
</file>